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01" w:rsidRDefault="00BA2201" w:rsidP="00BA2201">
      <w:pPr>
        <w:jc w:val="right"/>
        <w:rPr>
          <w:b/>
          <w:sz w:val="28"/>
          <w:szCs w:val="28"/>
        </w:rPr>
      </w:pPr>
      <w:r w:rsidRPr="00401A94">
        <w:rPr>
          <w:b/>
        </w:rPr>
        <w:t>Приложение №</w:t>
      </w:r>
      <w:r>
        <w:rPr>
          <w:b/>
        </w:rPr>
        <w:t xml:space="preserve"> 4</w:t>
      </w:r>
      <w:r w:rsidRPr="007F3D50">
        <w:rPr>
          <w:b/>
          <w:sz w:val="28"/>
          <w:szCs w:val="28"/>
        </w:rPr>
        <w:t xml:space="preserve"> </w:t>
      </w:r>
    </w:p>
    <w:p w:rsidR="00BA2201" w:rsidRPr="00DB7B26" w:rsidRDefault="00BA2201" w:rsidP="00BA2201">
      <w:pPr>
        <w:keepNext/>
        <w:widowControl w:val="0"/>
        <w:suppressAutoHyphens/>
        <w:jc w:val="center"/>
        <w:rPr>
          <w:rFonts w:eastAsia="Lucida Sans Unicode" w:cs="Tahoma"/>
          <w:b/>
          <w:bCs/>
          <w:kern w:val="1"/>
          <w:sz w:val="20"/>
          <w:szCs w:val="20"/>
          <w:lang w:eastAsia="ru-RU"/>
        </w:rPr>
      </w:pPr>
      <w:r>
        <w:rPr>
          <w:rFonts w:eastAsia="Lucida Sans Unicode" w:cs="Tahoma"/>
          <w:b/>
          <w:bCs/>
          <w:kern w:val="1"/>
          <w:sz w:val="20"/>
          <w:szCs w:val="20"/>
          <w:lang w:eastAsia="ru-RU"/>
        </w:rPr>
        <w:t>ДОГОВОР №</w:t>
      </w:r>
    </w:p>
    <w:p w:rsidR="00BA2201" w:rsidRPr="00DB7B26" w:rsidRDefault="00BA2201" w:rsidP="00BA2201">
      <w:pPr>
        <w:widowControl w:val="0"/>
        <w:suppressAutoHyphens/>
        <w:jc w:val="center"/>
        <w:rPr>
          <w:rFonts w:ascii="Arial" w:eastAsia="Lucida Sans Unicode" w:hAnsi="Arial" w:cs="Arial"/>
          <w:kern w:val="1"/>
          <w:lang w:eastAsia="ru-RU"/>
        </w:rPr>
      </w:pPr>
      <w:r w:rsidRPr="00DB7B26">
        <w:rPr>
          <w:rFonts w:eastAsia="Lucida Sans Unicode"/>
          <w:b/>
          <w:bCs/>
          <w:kern w:val="1"/>
          <w:sz w:val="20"/>
          <w:szCs w:val="20"/>
          <w:lang w:eastAsia="ru-RU"/>
        </w:rPr>
        <w:t xml:space="preserve">оказания услуг пультовой охраны и тревожной кнопки </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kern w:val="1"/>
          <w:sz w:val="22"/>
          <w:szCs w:val="22"/>
          <w:lang w:eastAsia="ru-RU"/>
        </w:rPr>
        <w:t>г</w:t>
      </w:r>
      <w:r>
        <w:rPr>
          <w:rFonts w:eastAsia="Lucida Sans Unicode"/>
          <w:kern w:val="1"/>
          <w:sz w:val="22"/>
          <w:szCs w:val="22"/>
          <w:lang w:eastAsia="ru-RU"/>
        </w:rPr>
        <w:t>.</w:t>
      </w:r>
      <w:r w:rsidRPr="00DB7B26">
        <w:rPr>
          <w:rFonts w:eastAsia="Lucida Sans Unicode"/>
          <w:kern w:val="1"/>
          <w:sz w:val="22"/>
          <w:szCs w:val="22"/>
          <w:lang w:eastAsia="ru-RU"/>
        </w:rPr>
        <w:t xml:space="preserve"> Томск                         </w:t>
      </w:r>
      <w:r>
        <w:rPr>
          <w:rFonts w:eastAsia="Lucida Sans Unicode"/>
          <w:kern w:val="1"/>
          <w:sz w:val="22"/>
          <w:szCs w:val="22"/>
          <w:lang w:eastAsia="ru-RU"/>
        </w:rPr>
        <w:t xml:space="preserve">                           </w:t>
      </w:r>
      <w:bookmarkStart w:id="0" w:name="_GoBack"/>
      <w:bookmarkEnd w:id="0"/>
      <w:r w:rsidRPr="00DB7B26">
        <w:rPr>
          <w:rFonts w:eastAsia="Lucida Sans Unicode"/>
          <w:kern w:val="1"/>
          <w:sz w:val="22"/>
          <w:szCs w:val="22"/>
          <w:lang w:eastAsia="ru-RU"/>
        </w:rPr>
        <w:t xml:space="preserve">                                            "___</w:t>
      </w:r>
      <w:r>
        <w:rPr>
          <w:rFonts w:eastAsia="Lucida Sans Unicode"/>
          <w:kern w:val="1"/>
          <w:sz w:val="22"/>
          <w:szCs w:val="22"/>
          <w:lang w:eastAsia="ru-RU"/>
        </w:rPr>
        <w:t>" _____________ 20 ___ года</w:t>
      </w:r>
    </w:p>
    <w:p w:rsidR="00BA2201" w:rsidRPr="00DB7B26" w:rsidRDefault="00BA2201" w:rsidP="00BA2201">
      <w:pPr>
        <w:widowControl w:val="0"/>
        <w:suppressAutoHyphens/>
        <w:jc w:val="both"/>
        <w:rPr>
          <w:rFonts w:eastAsia="Lucida Sans Unicode"/>
          <w:kern w:val="1"/>
          <w:sz w:val="22"/>
          <w:szCs w:val="22"/>
          <w:lang w:eastAsia="ru-RU"/>
        </w:rPr>
      </w:pPr>
    </w:p>
    <w:p w:rsidR="00BA2201" w:rsidRPr="00DB7B26" w:rsidRDefault="00BA2201" w:rsidP="00BA2201">
      <w:pPr>
        <w:widowControl w:val="0"/>
        <w:tabs>
          <w:tab w:val="left" w:pos="440"/>
        </w:tabs>
        <w:suppressAutoHyphens/>
        <w:ind w:firstLine="567"/>
        <w:jc w:val="both"/>
        <w:rPr>
          <w:rFonts w:eastAsia="Lucida Sans Unicode"/>
          <w:kern w:val="1"/>
          <w:sz w:val="22"/>
          <w:szCs w:val="22"/>
          <w:lang w:eastAsia="ru-RU"/>
        </w:rPr>
      </w:pPr>
      <w:r w:rsidRPr="00DB7B26">
        <w:rPr>
          <w:rFonts w:eastAsia="Lucida Sans Unicode"/>
          <w:bCs/>
          <w:kern w:val="1"/>
          <w:sz w:val="22"/>
          <w:szCs w:val="22"/>
          <w:lang w:eastAsia="ru-RU"/>
        </w:rPr>
        <w:t>_________________________________________________________</w:t>
      </w:r>
      <w:r w:rsidRPr="00DB7B26">
        <w:rPr>
          <w:rFonts w:eastAsia="Lucida Sans Unicode"/>
          <w:kern w:val="1"/>
          <w:sz w:val="22"/>
          <w:szCs w:val="22"/>
          <w:lang w:eastAsia="ru-RU"/>
        </w:rPr>
        <w:t>, именуемое в дальнейшем «Исполнитель»,  в лице директора __</w:t>
      </w:r>
      <w:r>
        <w:rPr>
          <w:rFonts w:eastAsia="Lucida Sans Unicode"/>
          <w:kern w:val="1"/>
          <w:sz w:val="22"/>
          <w:szCs w:val="22"/>
          <w:lang w:eastAsia="ru-RU"/>
        </w:rPr>
        <w:t>___________</w:t>
      </w:r>
      <w:r w:rsidRPr="00DB7B26">
        <w:rPr>
          <w:rFonts w:eastAsia="Lucida Sans Unicode"/>
          <w:kern w:val="1"/>
          <w:sz w:val="22"/>
          <w:szCs w:val="22"/>
          <w:lang w:eastAsia="ru-RU"/>
        </w:rPr>
        <w:t>, действующего на основании Устава, с одной стороны, и Открытое акционерное общество «Томская энергосбытовая компания» (ОАО «Томскэнергосбыт»),</w:t>
      </w:r>
      <w:r w:rsidRPr="00DB7B26">
        <w:rPr>
          <w:rFonts w:eastAsia="Lucida Sans Unicode"/>
          <w:b/>
          <w:kern w:val="1"/>
          <w:sz w:val="22"/>
          <w:szCs w:val="22"/>
          <w:lang w:eastAsia="ru-RU"/>
        </w:rPr>
        <w:t xml:space="preserve"> </w:t>
      </w:r>
      <w:r w:rsidRPr="00DB7B26">
        <w:rPr>
          <w:rFonts w:eastAsia="Lucida Sans Unicode"/>
          <w:kern w:val="1"/>
          <w:sz w:val="22"/>
          <w:szCs w:val="22"/>
          <w:lang w:eastAsia="ru-RU"/>
        </w:rPr>
        <w:t>в лице Генерального директора Буздалкина Андрея Александровича, действующего на основании Устава, именуемое в дальнейшем Заказчик</w:t>
      </w:r>
      <w:r w:rsidRPr="00DB7B26">
        <w:rPr>
          <w:rFonts w:eastAsia="Lucida Sans Unicode"/>
          <w:b/>
          <w:kern w:val="1"/>
          <w:sz w:val="22"/>
          <w:szCs w:val="22"/>
          <w:lang w:eastAsia="ru-RU"/>
        </w:rPr>
        <w:t xml:space="preserve"> </w:t>
      </w:r>
      <w:r w:rsidRPr="00DB7B26">
        <w:rPr>
          <w:rFonts w:eastAsia="Lucida Sans Unicode"/>
          <w:kern w:val="1"/>
          <w:sz w:val="22"/>
          <w:szCs w:val="22"/>
          <w:lang w:eastAsia="ru-RU"/>
        </w:rPr>
        <w:t>с  другой стороны заключили настоящий договор о нижеследующем:</w:t>
      </w:r>
    </w:p>
    <w:p w:rsidR="00BA2201" w:rsidRPr="00DB7B26" w:rsidRDefault="00BA2201" w:rsidP="00BA2201">
      <w:pPr>
        <w:widowControl w:val="0"/>
        <w:suppressAutoHyphens/>
        <w:jc w:val="center"/>
        <w:rPr>
          <w:rFonts w:eastAsia="Lucida Sans Unicode"/>
          <w:b/>
          <w:kern w:val="1"/>
          <w:sz w:val="22"/>
          <w:szCs w:val="22"/>
          <w:lang w:eastAsia="ru-RU"/>
        </w:rPr>
      </w:pPr>
      <w:r w:rsidRPr="00DB7B26">
        <w:rPr>
          <w:rFonts w:eastAsia="Lucida Sans Unicode"/>
          <w:b/>
          <w:kern w:val="1"/>
          <w:sz w:val="22"/>
          <w:szCs w:val="22"/>
          <w:lang w:eastAsia="ru-RU"/>
        </w:rPr>
        <w:t>1. ПРЕДМЕТ ДОГОВОРА</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1.1. </w:t>
      </w:r>
      <w:r w:rsidRPr="00DB7B26">
        <w:rPr>
          <w:rFonts w:eastAsia="Lucida Sans Unicode"/>
          <w:kern w:val="1"/>
          <w:sz w:val="22"/>
          <w:szCs w:val="22"/>
          <w:lang w:eastAsia="ru-RU"/>
        </w:rPr>
        <w:t>Исполнитель принимает на себя обязанности по обеспечению охраны помещений, имущества, оборудования и материальных ценностей внутри помещений Заказчика (далее объекты), расположенных по адресам, указанным в Приложении № 1 к настоящему договору.</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1.2.</w:t>
      </w:r>
      <w:r w:rsidRPr="00DB7B26">
        <w:rPr>
          <w:rFonts w:eastAsia="Lucida Sans Unicode"/>
          <w:kern w:val="1"/>
          <w:sz w:val="22"/>
          <w:szCs w:val="22"/>
          <w:lang w:eastAsia="ru-RU"/>
        </w:rPr>
        <w:t xml:space="preserve"> Охрана объектов Заказчика осуществляется с помощью электронных средств оповещения (далее - ЭСО) – тревожной кнопки (ТК), электронных  датчиков расположенных внутри объектов.</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1.3. </w:t>
      </w:r>
      <w:r w:rsidRPr="00DB7B26">
        <w:rPr>
          <w:rFonts w:eastAsia="Lucida Sans Unicode"/>
          <w:kern w:val="1"/>
          <w:sz w:val="22"/>
          <w:szCs w:val="22"/>
          <w:lang w:eastAsia="ru-RU"/>
        </w:rPr>
        <w:t>Охрана объектов с помощью тревожной кнопки осуществляется ежедневно круглосуточно</w:t>
      </w:r>
      <w:r w:rsidRPr="00DB7B26">
        <w:rPr>
          <w:rFonts w:eastAsia="Lucida Sans Unicode"/>
          <w:kern w:val="1"/>
          <w:sz w:val="22"/>
          <w:szCs w:val="22"/>
          <w:u w:val="single"/>
          <w:lang w:eastAsia="ru-RU"/>
        </w:rPr>
        <w:t>.</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1.4.</w:t>
      </w:r>
      <w:r w:rsidRPr="00DB7B26">
        <w:rPr>
          <w:rFonts w:eastAsia="Lucida Sans Unicode"/>
          <w:kern w:val="1"/>
          <w:sz w:val="22"/>
          <w:szCs w:val="22"/>
          <w:lang w:eastAsia="ru-RU"/>
        </w:rPr>
        <w:t xml:space="preserve"> Охрана объектов Заказчика с помощью электронных средств внутри объектов осуществляется: после фактической сдачи объектов на пульт _____________________________, лицами, указанными в Приложении № 2 к настоящему Договору, порядок сдачи объектов на пульт _______________________________ и снятие охраны указан в Приложении № 3 к настоящему договору.</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1.5. </w:t>
      </w:r>
      <w:r w:rsidRPr="00DB7B26">
        <w:rPr>
          <w:rFonts w:eastAsia="Lucida Sans Unicode"/>
          <w:kern w:val="1"/>
          <w:sz w:val="22"/>
          <w:szCs w:val="22"/>
          <w:lang w:eastAsia="ru-RU"/>
        </w:rPr>
        <w:t xml:space="preserve">Охрана объектов Заказчика с помощью тревожной кнопки осуществляется на следующих </w:t>
      </w:r>
      <w:proofErr w:type="gramStart"/>
      <w:r w:rsidRPr="00DB7B26">
        <w:rPr>
          <w:rFonts w:eastAsia="Lucida Sans Unicode"/>
          <w:kern w:val="1"/>
          <w:sz w:val="22"/>
          <w:szCs w:val="22"/>
          <w:lang w:eastAsia="ru-RU"/>
        </w:rPr>
        <w:t>условиях</w:t>
      </w:r>
      <w:proofErr w:type="gramEnd"/>
      <w:r w:rsidRPr="00DB7B26">
        <w:rPr>
          <w:rFonts w:eastAsia="Lucida Sans Unicode"/>
          <w:kern w:val="1"/>
          <w:sz w:val="22"/>
          <w:szCs w:val="22"/>
          <w:lang w:eastAsia="ru-RU"/>
        </w:rPr>
        <w:t>: в случае срабатывания тревожной кнопки Охрана обязуется направить сотрудников Охраны в количестве 2 (двух) человек по адресу объекта. Максимальное время прибытия на объект сотрудников ____________________с момента срабатывания тревожной кнопки 7  (Семь) минут в дневное время, 5 (Пять) минут в ночное время.</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1.6.</w:t>
      </w:r>
      <w:r w:rsidRPr="00DB7B26">
        <w:rPr>
          <w:rFonts w:eastAsia="Lucida Sans Unicode"/>
          <w:kern w:val="1"/>
          <w:sz w:val="22"/>
          <w:szCs w:val="22"/>
          <w:lang w:eastAsia="ru-RU"/>
        </w:rPr>
        <w:t xml:space="preserve"> Охрана объектов Заказчика с помощью электронных средств внутри объектов осуществляется на следующих </w:t>
      </w:r>
      <w:proofErr w:type="gramStart"/>
      <w:r w:rsidRPr="00DB7B26">
        <w:rPr>
          <w:rFonts w:eastAsia="Lucida Sans Unicode"/>
          <w:kern w:val="1"/>
          <w:sz w:val="22"/>
          <w:szCs w:val="22"/>
          <w:lang w:eastAsia="ru-RU"/>
        </w:rPr>
        <w:t>условиях</w:t>
      </w:r>
      <w:proofErr w:type="gramEnd"/>
      <w:r w:rsidRPr="00DB7B26">
        <w:rPr>
          <w:rFonts w:eastAsia="Lucida Sans Unicode"/>
          <w:kern w:val="1"/>
          <w:sz w:val="22"/>
          <w:szCs w:val="22"/>
          <w:lang w:eastAsia="ru-RU"/>
        </w:rPr>
        <w:t>: в случае срабатывания электронных датчиков внутри объекта Исполнитель обязуется направить сотрудников ___________________ в количестве 2 (двух) человек по адресу объекта. Максимальное время прибытия на объект сотрудников ___________________с момента срабатывания электронных средств охраны периметра 7  (Семь) минут в дневное время, 5 (Пять) минут в ночное время.</w:t>
      </w:r>
    </w:p>
    <w:p w:rsidR="00BA2201" w:rsidRPr="00DB7B26" w:rsidRDefault="00BA2201" w:rsidP="00BA2201">
      <w:pPr>
        <w:widowControl w:val="0"/>
        <w:suppressAutoHyphens/>
        <w:jc w:val="center"/>
        <w:rPr>
          <w:rFonts w:eastAsia="Lucida Sans Unicode"/>
          <w:b/>
          <w:kern w:val="1"/>
          <w:sz w:val="22"/>
          <w:szCs w:val="22"/>
          <w:lang w:eastAsia="ru-RU"/>
        </w:rPr>
      </w:pPr>
      <w:r>
        <w:rPr>
          <w:rFonts w:eastAsia="Lucida Sans Unicode"/>
          <w:b/>
          <w:kern w:val="1"/>
          <w:sz w:val="22"/>
          <w:szCs w:val="22"/>
          <w:lang w:eastAsia="ru-RU"/>
        </w:rPr>
        <w:t xml:space="preserve">2. </w:t>
      </w:r>
      <w:r w:rsidRPr="00DB7B26">
        <w:rPr>
          <w:rFonts w:eastAsia="Lucida Sans Unicode"/>
          <w:b/>
          <w:kern w:val="1"/>
          <w:sz w:val="22"/>
          <w:szCs w:val="22"/>
          <w:lang w:eastAsia="ru-RU"/>
        </w:rPr>
        <w:t xml:space="preserve">ОБЯЗАННОСТИ СТОРОН </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2.1.</w:t>
      </w:r>
      <w:r w:rsidRPr="00DB7B26">
        <w:rPr>
          <w:rFonts w:eastAsia="Lucida Sans Unicode"/>
          <w:kern w:val="1"/>
          <w:sz w:val="22"/>
          <w:szCs w:val="22"/>
          <w:lang w:eastAsia="ru-RU"/>
        </w:rPr>
        <w:t>Исполнитель обязан:</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2.1.1. </w:t>
      </w:r>
      <w:r w:rsidRPr="00DB7B26">
        <w:rPr>
          <w:rFonts w:eastAsia="Lucida Sans Unicode"/>
          <w:kern w:val="1"/>
          <w:sz w:val="22"/>
          <w:szCs w:val="22"/>
          <w:lang w:eastAsia="ru-RU"/>
        </w:rPr>
        <w:t>Содержать электронные средства охраны в исправном работоспособном состоянии.</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2.1.2.</w:t>
      </w:r>
      <w:r w:rsidRPr="00DB7B26">
        <w:rPr>
          <w:rFonts w:eastAsia="Lucida Sans Unicode"/>
          <w:kern w:val="1"/>
          <w:sz w:val="22"/>
          <w:szCs w:val="22"/>
          <w:lang w:eastAsia="ru-RU"/>
        </w:rPr>
        <w:t xml:space="preserve"> Качественно выполнять работы по техническому обслуживанию электронных средств охраны (ЭСО). </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2.1.3. </w:t>
      </w:r>
      <w:r w:rsidRPr="00DB7B26">
        <w:rPr>
          <w:rFonts w:eastAsia="Lucida Sans Unicode"/>
          <w:kern w:val="1"/>
          <w:sz w:val="22"/>
          <w:szCs w:val="22"/>
          <w:lang w:eastAsia="ru-RU"/>
        </w:rPr>
        <w:t>Своевременно в случае необходимости осуществлять ремонт электронных средств охраны (ЭСО).</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2.1.4.</w:t>
      </w:r>
      <w:r w:rsidRPr="00DB7B26">
        <w:rPr>
          <w:rFonts w:eastAsia="Lucida Sans Unicode"/>
          <w:kern w:val="1"/>
          <w:sz w:val="22"/>
          <w:szCs w:val="22"/>
          <w:lang w:eastAsia="ru-RU"/>
        </w:rPr>
        <w:t xml:space="preserve"> Оперативно реагировать на вызовы Заказчика при обнаружении им неисправности в ЭСО.</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2.1.5. </w:t>
      </w:r>
      <w:r w:rsidRPr="00DB7B26">
        <w:rPr>
          <w:rFonts w:eastAsia="Lucida Sans Unicode"/>
          <w:kern w:val="1"/>
          <w:sz w:val="22"/>
          <w:szCs w:val="22"/>
          <w:lang w:eastAsia="ru-RU"/>
        </w:rPr>
        <w:t>Экипировать своих сотрудников согласно действующим нормам и особенностям охраны.</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2.1.6.</w:t>
      </w:r>
      <w:r w:rsidRPr="00DB7B26">
        <w:rPr>
          <w:rFonts w:eastAsia="Lucida Sans Unicode"/>
          <w:kern w:val="1"/>
          <w:sz w:val="22"/>
          <w:szCs w:val="22"/>
          <w:lang w:eastAsia="ru-RU"/>
        </w:rPr>
        <w:t xml:space="preserve"> Осуществлять согласованные с Заказчиком мероприятия по внедрению в охрану новых инженерно-технических средств охранно-пожарной и тревожной сигнализации отечественного и зарубежного производства. </w:t>
      </w:r>
    </w:p>
    <w:p w:rsidR="00BA2201" w:rsidRPr="00503A31"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2</w:t>
      </w:r>
      <w:r w:rsidRPr="00DB7B26">
        <w:rPr>
          <w:rFonts w:eastAsia="Lucida Sans Unicode"/>
          <w:b/>
          <w:bCs/>
          <w:color w:val="0000FF"/>
          <w:kern w:val="1"/>
          <w:sz w:val="22"/>
          <w:szCs w:val="22"/>
          <w:lang w:eastAsia="ru-RU"/>
        </w:rPr>
        <w:t>.</w:t>
      </w:r>
      <w:r w:rsidRPr="00DB7B26">
        <w:rPr>
          <w:rFonts w:eastAsia="Lucida Sans Unicode"/>
          <w:b/>
          <w:bCs/>
          <w:kern w:val="1"/>
          <w:sz w:val="22"/>
          <w:szCs w:val="22"/>
          <w:lang w:eastAsia="ru-RU"/>
        </w:rPr>
        <w:t xml:space="preserve">1.7. </w:t>
      </w:r>
      <w:r w:rsidRPr="00DB7B26">
        <w:rPr>
          <w:rFonts w:eastAsia="Lucida Sans Unicode"/>
          <w:kern w:val="1"/>
          <w:sz w:val="22"/>
          <w:szCs w:val="22"/>
          <w:lang w:eastAsia="ru-RU"/>
        </w:rPr>
        <w:t>При проникновении на объекты посторонних лиц, а также в случае обнаружения признаков проникновения на объекты, сообщать о данных фактах в дежурную часть милиции и Заказчику. Принимать первичные меры по задержанию лиц, проникших на объекты. До прибытия оперативно-следственной группы органа милиции, представителей Заказчика и Охраны обеспечивать неприкосновенность места происшествия</w:t>
      </w:r>
      <w:r w:rsidRPr="00503A31">
        <w:rPr>
          <w:rFonts w:eastAsia="Lucida Sans Unicode"/>
          <w:kern w:val="1"/>
          <w:sz w:val="22"/>
          <w:szCs w:val="22"/>
          <w:lang w:eastAsia="ru-RU"/>
        </w:rPr>
        <w:t>.</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2.2. </w:t>
      </w:r>
      <w:r w:rsidRPr="00DB7B26">
        <w:rPr>
          <w:rFonts w:eastAsia="Lucida Sans Unicode"/>
          <w:kern w:val="1"/>
          <w:sz w:val="22"/>
          <w:szCs w:val="22"/>
          <w:lang w:eastAsia="ru-RU"/>
        </w:rPr>
        <w:t xml:space="preserve">Заказчик обязан: </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2.2.1. </w:t>
      </w:r>
      <w:r w:rsidRPr="00DB7B26">
        <w:rPr>
          <w:rFonts w:eastAsia="Lucida Sans Unicode"/>
          <w:kern w:val="1"/>
          <w:sz w:val="22"/>
          <w:szCs w:val="22"/>
          <w:lang w:eastAsia="ru-RU"/>
        </w:rPr>
        <w:t>Содействовать Исполнителю при выполнении своих обязанностей по настоящему Договору.</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2.2.2.</w:t>
      </w:r>
      <w:r w:rsidRPr="00DB7B26">
        <w:rPr>
          <w:rFonts w:eastAsia="Lucida Sans Unicode"/>
          <w:kern w:val="1"/>
          <w:sz w:val="22"/>
          <w:szCs w:val="22"/>
          <w:lang w:eastAsia="ru-RU"/>
        </w:rPr>
        <w:t xml:space="preserve"> Закрывать окна, форточки, наружные двери, а также внутренние двери, блокированные электронными средствами охраны, на запорные устройства и замки. </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2.2.3. </w:t>
      </w:r>
      <w:r w:rsidRPr="00DB7B26">
        <w:rPr>
          <w:rFonts w:eastAsia="Lucida Sans Unicode"/>
          <w:kern w:val="1"/>
          <w:sz w:val="22"/>
          <w:szCs w:val="22"/>
          <w:lang w:eastAsia="ru-RU"/>
        </w:rPr>
        <w:t xml:space="preserve">Немедленно сообщать Исполнителю дополнительным письменным заявлением об изменениях, в составе лиц имеющих право на снятие и постановку объекта на </w:t>
      </w:r>
      <w:r w:rsidRPr="00DB7B26">
        <w:rPr>
          <w:rFonts w:eastAsia="Lucida Sans Unicode"/>
          <w:kern w:val="1"/>
          <w:sz w:val="22"/>
          <w:szCs w:val="22"/>
          <w:lang w:eastAsia="ru-RU"/>
        </w:rPr>
        <w:lastRenderedPageBreak/>
        <w:t>___________________,  указанных в приложении № 2 к настоящему Договору, и (или) их данных; а также об изменении реквизитов, наименования Заказчика, его местонахождения, руководителя и других изменениях касающихся настоящего Договора.</w:t>
      </w:r>
    </w:p>
    <w:p w:rsidR="00BA2201" w:rsidRPr="00DB7B26" w:rsidRDefault="00BA2201" w:rsidP="00BA2201">
      <w:pPr>
        <w:widowControl w:val="0"/>
        <w:suppressAutoHyphens/>
        <w:jc w:val="both"/>
        <w:rPr>
          <w:rFonts w:eastAsia="Lucida Sans Unicode"/>
          <w:b/>
          <w:bCs/>
          <w:kern w:val="1"/>
          <w:sz w:val="22"/>
          <w:szCs w:val="22"/>
          <w:lang w:eastAsia="ru-RU"/>
        </w:rPr>
      </w:pPr>
      <w:r w:rsidRPr="00DB7B26">
        <w:rPr>
          <w:rFonts w:eastAsia="Lucida Sans Unicode"/>
          <w:b/>
          <w:bCs/>
          <w:kern w:val="1"/>
          <w:sz w:val="22"/>
          <w:szCs w:val="22"/>
          <w:lang w:eastAsia="ru-RU"/>
        </w:rPr>
        <w:t xml:space="preserve">2.2.4. </w:t>
      </w:r>
      <w:r w:rsidRPr="00DB7B26">
        <w:rPr>
          <w:rFonts w:eastAsia="Lucida Sans Unicode"/>
          <w:kern w:val="1"/>
          <w:sz w:val="22"/>
          <w:szCs w:val="22"/>
          <w:lang w:eastAsia="ru-RU"/>
        </w:rPr>
        <w:t>Ставить в известность Исполнителя обо всех недостатках и нарушениях службы сотрудников Исполнителя для принятия необходимых мер, предотвращающих подобные нарушения в дальнейшем.</w:t>
      </w:r>
    </w:p>
    <w:p w:rsidR="00BA2201" w:rsidRPr="00DB7B26" w:rsidRDefault="00BA2201" w:rsidP="00BA2201">
      <w:pPr>
        <w:widowControl w:val="0"/>
        <w:suppressAutoHyphens/>
        <w:jc w:val="center"/>
        <w:rPr>
          <w:rFonts w:eastAsia="Lucida Sans Unicode"/>
          <w:b/>
          <w:bCs/>
          <w:kern w:val="1"/>
          <w:sz w:val="22"/>
          <w:szCs w:val="22"/>
          <w:lang w:eastAsia="ru-RU"/>
        </w:rPr>
      </w:pPr>
    </w:p>
    <w:p w:rsidR="00BA2201" w:rsidRPr="00DB7B26" w:rsidRDefault="00BA2201" w:rsidP="00BA2201">
      <w:pPr>
        <w:widowControl w:val="0"/>
        <w:suppressAutoHyphens/>
        <w:jc w:val="center"/>
        <w:rPr>
          <w:rFonts w:eastAsia="Lucida Sans Unicode"/>
          <w:b/>
          <w:bCs/>
          <w:kern w:val="1"/>
          <w:sz w:val="22"/>
          <w:szCs w:val="22"/>
          <w:lang w:eastAsia="ru-RU"/>
        </w:rPr>
      </w:pPr>
      <w:r w:rsidRPr="00DB7B26">
        <w:rPr>
          <w:rFonts w:eastAsia="Lucida Sans Unicode"/>
          <w:b/>
          <w:bCs/>
          <w:kern w:val="1"/>
          <w:sz w:val="22"/>
          <w:szCs w:val="22"/>
          <w:lang w:eastAsia="ru-RU"/>
        </w:rPr>
        <w:t>3. ОТВЕТСТВЕННОСТЬ ИСПОЛНИТЕЛЯ</w:t>
      </w:r>
    </w:p>
    <w:p w:rsidR="00BA2201" w:rsidRPr="00DB7B26" w:rsidRDefault="00BA2201" w:rsidP="00BA2201">
      <w:pPr>
        <w:widowControl w:val="0"/>
        <w:suppressAutoHyphens/>
        <w:jc w:val="both"/>
        <w:rPr>
          <w:rFonts w:eastAsia="Lucida Sans Unicode"/>
          <w:bCs/>
          <w:kern w:val="1"/>
          <w:sz w:val="22"/>
          <w:szCs w:val="22"/>
          <w:lang w:eastAsia="ru-RU"/>
        </w:rPr>
      </w:pPr>
      <w:r w:rsidRPr="00DB7B26">
        <w:rPr>
          <w:rFonts w:eastAsia="Lucida Sans Unicode"/>
          <w:b/>
          <w:bCs/>
          <w:kern w:val="1"/>
          <w:sz w:val="22"/>
          <w:szCs w:val="22"/>
          <w:lang w:eastAsia="ru-RU"/>
        </w:rPr>
        <w:t xml:space="preserve">3.1. </w:t>
      </w:r>
      <w:r w:rsidRPr="00DB7B26">
        <w:rPr>
          <w:rFonts w:eastAsia="Lucida Sans Unicode"/>
          <w:bCs/>
          <w:kern w:val="1"/>
          <w:sz w:val="22"/>
          <w:szCs w:val="22"/>
          <w:lang w:eastAsia="ru-RU"/>
        </w:rPr>
        <w:t>Ответственность исполнителя:</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3.1.1. </w:t>
      </w:r>
      <w:proofErr w:type="gramStart"/>
      <w:r w:rsidRPr="00DB7B26">
        <w:rPr>
          <w:rFonts w:eastAsia="Lucida Sans Unicode"/>
          <w:kern w:val="1"/>
          <w:sz w:val="22"/>
          <w:szCs w:val="22"/>
          <w:lang w:eastAsia="ru-RU"/>
        </w:rPr>
        <w:t>Исполнитель несет материальную ответственность за ущерб, причиненный кражами материальных ценностей, порчей имущества, совершенными посредством взлома на охраняемом объекте дверей, пролома зарешеченных окон иными способами в результате не обеспечения надлежащей работы электронных средств охраны, а также в результате ненадлежащего исполнения собственных обязательств по настоящему договору.</w:t>
      </w:r>
      <w:proofErr w:type="gramEnd"/>
    </w:p>
    <w:p w:rsidR="00BA2201" w:rsidRPr="00DB7B26" w:rsidRDefault="00BA2201" w:rsidP="00BA2201">
      <w:pPr>
        <w:widowControl w:val="0"/>
        <w:suppressAutoHyphens/>
        <w:jc w:val="both"/>
        <w:rPr>
          <w:rFonts w:eastAsia="Lucida Sans Unicode"/>
          <w:color w:val="0000FF"/>
          <w:kern w:val="1"/>
          <w:sz w:val="22"/>
          <w:szCs w:val="22"/>
          <w:lang w:eastAsia="ru-RU"/>
        </w:rPr>
      </w:pPr>
      <w:r w:rsidRPr="00DB7B26">
        <w:rPr>
          <w:rFonts w:eastAsia="Lucida Sans Unicode"/>
          <w:b/>
          <w:bCs/>
          <w:kern w:val="1"/>
          <w:sz w:val="22"/>
          <w:szCs w:val="22"/>
          <w:lang w:eastAsia="ru-RU"/>
        </w:rPr>
        <w:t xml:space="preserve">3.1.2. </w:t>
      </w:r>
      <w:r w:rsidRPr="00DB7B26">
        <w:rPr>
          <w:rFonts w:eastAsia="Lucida Sans Unicode"/>
          <w:kern w:val="1"/>
          <w:sz w:val="22"/>
          <w:szCs w:val="22"/>
          <w:lang w:eastAsia="ru-RU"/>
        </w:rPr>
        <w:t>Ответственность Исполнителя устанавливается посредством соглашения сторон, оформленного в письменном виде, а при наличии спора между сторонами устанавливается в судебном порядке.</w:t>
      </w:r>
      <w:r w:rsidRPr="00DB7B26">
        <w:rPr>
          <w:rFonts w:eastAsia="Lucida Sans Unicode"/>
          <w:color w:val="0000FF"/>
          <w:kern w:val="1"/>
          <w:sz w:val="22"/>
          <w:szCs w:val="22"/>
          <w:lang w:eastAsia="ru-RU"/>
        </w:rPr>
        <w:t xml:space="preserve"> </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3.2. </w:t>
      </w:r>
      <w:r w:rsidRPr="00DB7B26">
        <w:rPr>
          <w:rFonts w:eastAsia="Lucida Sans Unicode"/>
          <w:kern w:val="1"/>
          <w:sz w:val="22"/>
          <w:szCs w:val="22"/>
          <w:lang w:eastAsia="ru-RU"/>
        </w:rPr>
        <w:t>Исполнитель не несет ответственности:</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3.2.1.</w:t>
      </w:r>
      <w:r w:rsidRPr="00DB7B26">
        <w:rPr>
          <w:rFonts w:eastAsia="Lucida Sans Unicode"/>
          <w:kern w:val="1"/>
          <w:sz w:val="22"/>
          <w:szCs w:val="22"/>
          <w:lang w:eastAsia="ru-RU"/>
        </w:rPr>
        <w:t xml:space="preserve"> За имущественный ущерб, возникший в результате стихийных бедствий.</w:t>
      </w:r>
    </w:p>
    <w:p w:rsidR="00BA2201" w:rsidRPr="00DB7B26" w:rsidRDefault="00BA2201" w:rsidP="00BA2201">
      <w:pPr>
        <w:suppressAutoHyphens/>
        <w:autoSpaceDE w:val="0"/>
        <w:jc w:val="both"/>
        <w:rPr>
          <w:rFonts w:eastAsia="Arial"/>
          <w:color w:val="FF0000"/>
          <w:kern w:val="1"/>
          <w:sz w:val="22"/>
          <w:szCs w:val="22"/>
          <w:lang w:eastAsia="ar-SA"/>
        </w:rPr>
      </w:pPr>
      <w:r w:rsidRPr="00DB7B26">
        <w:rPr>
          <w:rFonts w:eastAsia="Arial"/>
          <w:b/>
          <w:bCs/>
          <w:kern w:val="1"/>
          <w:sz w:val="22"/>
          <w:szCs w:val="22"/>
          <w:lang w:eastAsia="ar-SA"/>
        </w:rPr>
        <w:t xml:space="preserve">3.2.2. </w:t>
      </w:r>
      <w:r w:rsidRPr="00DB7B26">
        <w:rPr>
          <w:rFonts w:eastAsia="Arial"/>
          <w:kern w:val="1"/>
          <w:sz w:val="22"/>
          <w:szCs w:val="22"/>
          <w:lang w:eastAsia="ar-SA"/>
        </w:rPr>
        <w:t>За ущерб, причиненный хищением имущества или его повреждением, если будет установлено, что оно совершено в связи с не сдачей или несоблюдением установленного порядка сдачи их под охрану.</w:t>
      </w:r>
      <w:r w:rsidRPr="00DB7B26">
        <w:rPr>
          <w:rFonts w:eastAsia="Arial"/>
          <w:color w:val="FF0000"/>
          <w:kern w:val="1"/>
          <w:sz w:val="22"/>
          <w:szCs w:val="22"/>
          <w:lang w:eastAsia="ar-SA"/>
        </w:rPr>
        <w:t xml:space="preserve"> </w:t>
      </w:r>
    </w:p>
    <w:p w:rsidR="00BA2201" w:rsidRPr="00DB7B26" w:rsidRDefault="00BA2201" w:rsidP="00BA2201">
      <w:pPr>
        <w:widowControl w:val="0"/>
        <w:suppressAutoHyphens/>
        <w:jc w:val="center"/>
        <w:rPr>
          <w:rFonts w:eastAsia="Lucida Sans Unicode"/>
          <w:b/>
          <w:kern w:val="1"/>
          <w:sz w:val="22"/>
          <w:szCs w:val="22"/>
          <w:lang w:eastAsia="ru-RU"/>
        </w:rPr>
      </w:pPr>
      <w:r w:rsidRPr="00DB7B26">
        <w:rPr>
          <w:rFonts w:eastAsia="Lucida Sans Unicode"/>
          <w:b/>
          <w:kern w:val="1"/>
          <w:sz w:val="22"/>
          <w:szCs w:val="22"/>
          <w:lang w:eastAsia="ru-RU"/>
        </w:rPr>
        <w:t>4. ПОРЯДОК РАСЧЕТОВ</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4.1. </w:t>
      </w:r>
      <w:r w:rsidRPr="00DB7B26">
        <w:rPr>
          <w:rFonts w:eastAsia="Lucida Sans Unicode"/>
          <w:kern w:val="1"/>
          <w:sz w:val="22"/>
          <w:szCs w:val="22"/>
          <w:lang w:eastAsia="ru-RU"/>
        </w:rPr>
        <w:t>Цена услуг по настоящему Договору согласовывается Сторонами в Приложении № 1 к настоящему договору</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4.2. </w:t>
      </w:r>
      <w:r w:rsidRPr="00DB7B26">
        <w:rPr>
          <w:rFonts w:eastAsia="Lucida Sans Unicode"/>
          <w:kern w:val="1"/>
          <w:sz w:val="22"/>
          <w:szCs w:val="22"/>
          <w:lang w:eastAsia="ru-RU"/>
        </w:rPr>
        <w:t>В стоимость услуг включена стоимость эксплуатационного обслуживания и планового ремонта.</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4.3. </w:t>
      </w:r>
      <w:r w:rsidRPr="00DB7B26">
        <w:rPr>
          <w:rFonts w:eastAsia="Lucida Sans Unicode"/>
          <w:kern w:val="1"/>
          <w:sz w:val="22"/>
          <w:szCs w:val="22"/>
          <w:lang w:eastAsia="ru-RU"/>
        </w:rPr>
        <w:t>Цена услуг по настоящему Договору может быть изменена двухсторонним  письменным соглашением сторон.</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4.4. </w:t>
      </w:r>
      <w:r w:rsidRPr="00DB7B26">
        <w:rPr>
          <w:rFonts w:eastAsia="Lucida Sans Unicode"/>
          <w:kern w:val="1"/>
          <w:sz w:val="22"/>
          <w:szCs w:val="22"/>
          <w:lang w:eastAsia="ru-RU"/>
        </w:rPr>
        <w:t xml:space="preserve">Расчеты производятся ежемесячно, платежным поручением Заказчика на расчетный счет Исполнителя до 10 числа месяца  следующего за </w:t>
      </w:r>
      <w:proofErr w:type="gramStart"/>
      <w:r w:rsidRPr="00DB7B26">
        <w:rPr>
          <w:rFonts w:eastAsia="Lucida Sans Unicode"/>
          <w:kern w:val="1"/>
          <w:sz w:val="22"/>
          <w:szCs w:val="22"/>
          <w:lang w:eastAsia="ru-RU"/>
        </w:rPr>
        <w:t>месяцем</w:t>
      </w:r>
      <w:proofErr w:type="gramEnd"/>
      <w:r w:rsidRPr="00DB7B26">
        <w:rPr>
          <w:rFonts w:eastAsia="Lucida Sans Unicode"/>
          <w:kern w:val="1"/>
          <w:sz w:val="22"/>
          <w:szCs w:val="22"/>
          <w:lang w:eastAsia="ru-RU"/>
        </w:rPr>
        <w:t xml:space="preserve"> в котором оказываются услуги на основании счета .</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4.5.   </w:t>
      </w:r>
      <w:r w:rsidRPr="00DB7B26">
        <w:rPr>
          <w:rFonts w:eastAsia="Lucida Sans Unicode"/>
          <w:kern w:val="1"/>
          <w:sz w:val="22"/>
          <w:szCs w:val="22"/>
          <w:lang w:eastAsia="ru-RU"/>
        </w:rPr>
        <w:t xml:space="preserve">Исполнитель представляет Заказчику акт выполненных работ, счет и счет-фактуру в сроки, установленные законодательством, но не позднее 5-го числа месяца, следующего </w:t>
      </w:r>
      <w:proofErr w:type="gramStart"/>
      <w:r w:rsidRPr="00DB7B26">
        <w:rPr>
          <w:rFonts w:eastAsia="Lucida Sans Unicode"/>
          <w:kern w:val="1"/>
          <w:sz w:val="22"/>
          <w:szCs w:val="22"/>
          <w:lang w:eastAsia="ru-RU"/>
        </w:rPr>
        <w:t>за</w:t>
      </w:r>
      <w:proofErr w:type="gramEnd"/>
      <w:r w:rsidRPr="00DB7B26">
        <w:rPr>
          <w:rFonts w:eastAsia="Lucida Sans Unicode"/>
          <w:kern w:val="1"/>
          <w:sz w:val="22"/>
          <w:szCs w:val="22"/>
          <w:lang w:eastAsia="ru-RU"/>
        </w:rPr>
        <w:t xml:space="preserve"> отчетным.</w:t>
      </w:r>
    </w:p>
    <w:p w:rsidR="00BA2201" w:rsidRPr="00DB7B26" w:rsidRDefault="00BA2201" w:rsidP="00BA2201">
      <w:pPr>
        <w:widowControl w:val="0"/>
        <w:suppressAutoHyphens/>
        <w:jc w:val="center"/>
        <w:rPr>
          <w:rFonts w:eastAsia="Lucida Sans Unicode"/>
          <w:b/>
          <w:kern w:val="1"/>
          <w:sz w:val="22"/>
          <w:szCs w:val="22"/>
          <w:lang w:eastAsia="ru-RU"/>
        </w:rPr>
      </w:pPr>
      <w:r w:rsidRPr="00DB7B26">
        <w:rPr>
          <w:rFonts w:eastAsia="Lucida Sans Unicode"/>
          <w:b/>
          <w:kern w:val="1"/>
          <w:sz w:val="22"/>
          <w:szCs w:val="22"/>
          <w:lang w:eastAsia="ru-RU"/>
        </w:rPr>
        <w:t>5. ЗАКЛЮЧИТЕЛЬНЫЕ ПОЛОЖЕНИЯ</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5.1. </w:t>
      </w:r>
      <w:r w:rsidRPr="00DB7B26">
        <w:rPr>
          <w:rFonts w:eastAsia="Lucida Sans Unicode"/>
          <w:kern w:val="1"/>
          <w:sz w:val="22"/>
          <w:szCs w:val="22"/>
          <w:lang w:eastAsia="ru-RU"/>
        </w:rPr>
        <w:t xml:space="preserve">Настоящий Договор заключается до 31 декабря 2014 года  и вступает в силу со дня его подписания. Стороны вправе расторгнуть Договор до истечения срока Договора. При расторжении Договора заинтересованная сторона обязана предупредить об этом другую сторону письменным уведомлением за 30 дней до расторжения. Если за 1 (Один) месяц до истечения срока договора ни одна из сторон не потребует его прекращения, Договор признается </w:t>
      </w:r>
      <w:proofErr w:type="gramStart"/>
      <w:r w:rsidRPr="00DB7B26">
        <w:rPr>
          <w:rFonts w:eastAsia="Lucida Sans Unicode"/>
          <w:kern w:val="1"/>
          <w:sz w:val="22"/>
          <w:szCs w:val="22"/>
          <w:lang w:eastAsia="ru-RU"/>
        </w:rPr>
        <w:t>продленным</w:t>
      </w:r>
      <w:proofErr w:type="gramEnd"/>
      <w:r w:rsidRPr="00DB7B26">
        <w:rPr>
          <w:rFonts w:eastAsia="Lucida Sans Unicode"/>
          <w:kern w:val="1"/>
          <w:sz w:val="22"/>
          <w:szCs w:val="22"/>
          <w:lang w:eastAsia="ru-RU"/>
        </w:rPr>
        <w:t xml:space="preserve"> на прежних условиях на следующий календарный год. </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 xml:space="preserve">5.2. </w:t>
      </w:r>
      <w:r w:rsidRPr="00DB7B26">
        <w:rPr>
          <w:rFonts w:eastAsia="Lucida Sans Unicode"/>
          <w:kern w:val="1"/>
          <w:sz w:val="22"/>
          <w:szCs w:val="22"/>
          <w:lang w:eastAsia="ru-RU"/>
        </w:rPr>
        <w:t>Все изменения и дополнения к настоящему Договору совершаются в простой письменной форме,</w:t>
      </w:r>
      <w:r w:rsidRPr="00DB7B26">
        <w:rPr>
          <w:rFonts w:eastAsia="Lucida Sans Unicode"/>
          <w:color w:val="0000FF"/>
          <w:kern w:val="1"/>
          <w:sz w:val="22"/>
          <w:szCs w:val="22"/>
          <w:lang w:eastAsia="ru-RU"/>
        </w:rPr>
        <w:t xml:space="preserve"> </w:t>
      </w:r>
      <w:r w:rsidRPr="00DB7B26">
        <w:rPr>
          <w:rFonts w:eastAsia="Lucida Sans Unicode"/>
          <w:kern w:val="1"/>
          <w:sz w:val="22"/>
          <w:szCs w:val="22"/>
          <w:lang w:eastAsia="ru-RU"/>
        </w:rPr>
        <w:t xml:space="preserve">и скрепляются печатями сторон. </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5.3.</w:t>
      </w:r>
      <w:r w:rsidRPr="00DB7B26">
        <w:rPr>
          <w:rFonts w:eastAsia="Lucida Sans Unicode"/>
          <w:kern w:val="1"/>
          <w:sz w:val="22"/>
          <w:szCs w:val="22"/>
          <w:lang w:eastAsia="ru-RU"/>
        </w:rPr>
        <w:t xml:space="preserve"> Стороны настоящего Договора признают юридическую силу документов, переданных посредством факсимильной связи, при условии их последующего подтверждения подлинными экземплярами.</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5.4.</w:t>
      </w:r>
      <w:r w:rsidRPr="00DB7B26">
        <w:rPr>
          <w:rFonts w:eastAsia="Lucida Sans Unicode"/>
          <w:kern w:val="1"/>
          <w:sz w:val="22"/>
          <w:szCs w:val="22"/>
          <w:lang w:eastAsia="ru-RU"/>
        </w:rPr>
        <w:t xml:space="preserve"> При возникновении непреодолимой силы (чрезвычайных и непредотвратимых при данных условиях обстоятельств) стороны освобождаются от исполнения своих обязательств по настоящему Договору на период действия непреодолимой силы.</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5.5.</w:t>
      </w:r>
      <w:r w:rsidRPr="00DB7B26">
        <w:rPr>
          <w:rFonts w:eastAsia="Lucida Sans Unicode"/>
          <w:kern w:val="1"/>
          <w:sz w:val="22"/>
          <w:szCs w:val="22"/>
          <w:lang w:eastAsia="ru-RU"/>
        </w:rPr>
        <w:t xml:space="preserve"> Любая из сторон в случае изменения своих реквизитов, указанных ниже, обязана незамедлительно проинформировать об этом другую сторону (в срок позднее 5 суток любым видом связи).</w:t>
      </w: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bCs/>
          <w:kern w:val="1"/>
          <w:sz w:val="22"/>
          <w:szCs w:val="22"/>
          <w:lang w:eastAsia="ru-RU"/>
        </w:rPr>
        <w:t>5.6.</w:t>
      </w:r>
      <w:r w:rsidRPr="00DB7B26">
        <w:rPr>
          <w:rFonts w:eastAsia="Lucida Sans Unicode"/>
          <w:kern w:val="1"/>
          <w:sz w:val="22"/>
          <w:szCs w:val="22"/>
          <w:lang w:eastAsia="ru-RU"/>
        </w:rPr>
        <w:t xml:space="preserve"> Все споры и разногласия между сторонами, связанные с исполнением настоящего Договора, рассматриваются сторонами в претензионном порядке и лишь после этого могут быть переданы на рассмотрение в Арбитражный суд Томской области. Срок ответа на претензию – 7 (Семь) календарных дней.</w:t>
      </w:r>
    </w:p>
    <w:p w:rsidR="00BA2201" w:rsidRPr="00DB7B26" w:rsidRDefault="00BA2201" w:rsidP="00BA2201">
      <w:pPr>
        <w:widowControl w:val="0"/>
        <w:suppressAutoHyphens/>
        <w:jc w:val="both"/>
        <w:rPr>
          <w:rFonts w:eastAsia="Lucida Sans Unicode"/>
          <w:bCs/>
          <w:kern w:val="1"/>
          <w:sz w:val="22"/>
          <w:szCs w:val="22"/>
          <w:lang w:eastAsia="ru-RU"/>
        </w:rPr>
      </w:pPr>
      <w:r w:rsidRPr="00DB7B26">
        <w:rPr>
          <w:rFonts w:eastAsia="Lucida Sans Unicode"/>
          <w:b/>
          <w:bCs/>
          <w:kern w:val="1"/>
          <w:sz w:val="22"/>
          <w:szCs w:val="22"/>
          <w:lang w:eastAsia="ru-RU"/>
        </w:rPr>
        <w:t xml:space="preserve">5.7. </w:t>
      </w:r>
      <w:r w:rsidRPr="00DB7B26">
        <w:rPr>
          <w:rFonts w:eastAsia="Lucida Sans Unicode"/>
          <w:kern w:val="1"/>
          <w:sz w:val="22"/>
          <w:szCs w:val="22"/>
          <w:lang w:eastAsia="ru-RU"/>
        </w:rPr>
        <w:t xml:space="preserve">Настоящий Договор составлен в двух экземплярах, имеющих равную юридическую силу, по </w:t>
      </w:r>
      <w:r w:rsidRPr="00DB7B26">
        <w:rPr>
          <w:rFonts w:eastAsia="Lucida Sans Unicode"/>
          <w:kern w:val="1"/>
          <w:sz w:val="22"/>
          <w:szCs w:val="22"/>
          <w:lang w:eastAsia="ru-RU"/>
        </w:rPr>
        <w:lastRenderedPageBreak/>
        <w:t xml:space="preserve">одному для каждой из сторон. </w:t>
      </w:r>
    </w:p>
    <w:p w:rsidR="00BA2201" w:rsidRPr="00DB7B26" w:rsidRDefault="00BA2201" w:rsidP="00BA2201">
      <w:pPr>
        <w:widowControl w:val="0"/>
        <w:suppressAutoHyphens/>
        <w:jc w:val="center"/>
        <w:rPr>
          <w:rFonts w:eastAsia="Lucida Sans Unicode"/>
          <w:b/>
          <w:bCs/>
          <w:kern w:val="1"/>
          <w:sz w:val="22"/>
          <w:szCs w:val="22"/>
          <w:lang w:eastAsia="ru-RU"/>
        </w:rPr>
      </w:pPr>
      <w:r w:rsidRPr="00DB7B26">
        <w:rPr>
          <w:rFonts w:eastAsia="Lucida Sans Unicode"/>
          <w:b/>
          <w:bCs/>
          <w:kern w:val="1"/>
          <w:sz w:val="22"/>
          <w:szCs w:val="22"/>
          <w:lang w:eastAsia="ru-RU"/>
        </w:rPr>
        <w:t>АДРЕСА, РЕКВИЗИТЫ И ПОДПИСИ СТОРОН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962"/>
      </w:tblGrid>
      <w:tr w:rsidR="00BA2201" w:rsidRPr="00DB7B26" w:rsidTr="002A779B">
        <w:tc>
          <w:tcPr>
            <w:tcW w:w="5103" w:type="dxa"/>
            <w:tcBorders>
              <w:top w:val="single" w:sz="1" w:space="0" w:color="000000"/>
              <w:left w:val="single" w:sz="1" w:space="0" w:color="000000"/>
              <w:bottom w:val="single" w:sz="1" w:space="0" w:color="000000"/>
            </w:tcBorders>
          </w:tcPr>
          <w:p w:rsidR="00BA2201" w:rsidRPr="00DB7B26" w:rsidRDefault="00BA2201" w:rsidP="002A779B">
            <w:pPr>
              <w:widowControl w:val="0"/>
              <w:suppressAutoHyphens/>
              <w:snapToGrid w:val="0"/>
              <w:jc w:val="both"/>
              <w:rPr>
                <w:rFonts w:eastAsia="Lucida Sans Unicode"/>
                <w:b/>
                <w:kern w:val="1"/>
                <w:sz w:val="22"/>
                <w:szCs w:val="22"/>
                <w:u w:val="single"/>
                <w:lang w:eastAsia="ru-RU"/>
              </w:rPr>
            </w:pPr>
            <w:r w:rsidRPr="00DB7B26">
              <w:rPr>
                <w:rFonts w:eastAsia="Lucida Sans Unicode"/>
                <w:b/>
                <w:kern w:val="1"/>
                <w:sz w:val="22"/>
                <w:szCs w:val="22"/>
                <w:u w:val="single"/>
                <w:lang w:eastAsia="ru-RU"/>
              </w:rPr>
              <w:t>Исполнитель:</w:t>
            </w:r>
          </w:p>
          <w:p w:rsidR="00BA2201" w:rsidRPr="00DB7B26" w:rsidRDefault="00BA2201" w:rsidP="002A779B">
            <w:pPr>
              <w:widowControl w:val="0"/>
              <w:suppressAutoHyphens/>
              <w:jc w:val="both"/>
              <w:rPr>
                <w:rFonts w:eastAsia="Lucida Sans Unicode"/>
                <w:kern w:val="1"/>
                <w:sz w:val="22"/>
                <w:szCs w:val="22"/>
                <w:lang w:eastAsia="ru-RU"/>
              </w:rPr>
            </w:pPr>
          </w:p>
        </w:tc>
        <w:tc>
          <w:tcPr>
            <w:tcW w:w="4962" w:type="dxa"/>
            <w:tcBorders>
              <w:top w:val="single" w:sz="1" w:space="0" w:color="000000"/>
              <w:left w:val="single" w:sz="1" w:space="0" w:color="000000"/>
              <w:bottom w:val="single" w:sz="1" w:space="0" w:color="000000"/>
              <w:right w:val="single" w:sz="1" w:space="0" w:color="000000"/>
            </w:tcBorders>
          </w:tcPr>
          <w:p w:rsidR="00BA2201" w:rsidRPr="00DB7B26" w:rsidRDefault="00BA2201" w:rsidP="002A779B">
            <w:pPr>
              <w:widowControl w:val="0"/>
              <w:suppressLineNumbers/>
              <w:suppressAutoHyphens/>
              <w:snapToGrid w:val="0"/>
              <w:jc w:val="both"/>
              <w:rPr>
                <w:rFonts w:eastAsia="Lucida Sans Unicode"/>
                <w:b/>
                <w:bCs/>
                <w:kern w:val="1"/>
                <w:sz w:val="22"/>
                <w:szCs w:val="22"/>
                <w:u w:val="single"/>
                <w:lang w:eastAsia="ru-RU"/>
              </w:rPr>
            </w:pPr>
            <w:r w:rsidRPr="00DB7B26">
              <w:rPr>
                <w:rFonts w:eastAsia="Lucida Sans Unicode"/>
                <w:b/>
                <w:bCs/>
                <w:kern w:val="1"/>
                <w:sz w:val="22"/>
                <w:szCs w:val="22"/>
                <w:u w:val="single"/>
                <w:lang w:eastAsia="ru-RU"/>
              </w:rPr>
              <w:t>Заказчик:</w:t>
            </w:r>
          </w:p>
          <w:p w:rsidR="00BA2201" w:rsidRPr="00DB7B26" w:rsidRDefault="00BA2201" w:rsidP="002A779B">
            <w:pPr>
              <w:widowControl w:val="0"/>
              <w:suppressAutoHyphens/>
              <w:rPr>
                <w:rFonts w:eastAsia="Lucida Sans Unicode"/>
                <w:b/>
                <w:kern w:val="1"/>
                <w:sz w:val="22"/>
                <w:szCs w:val="22"/>
                <w:lang w:eastAsia="ru-RU"/>
              </w:rPr>
            </w:pPr>
            <w:r w:rsidRPr="00DB7B26">
              <w:rPr>
                <w:rFonts w:eastAsia="Lucida Sans Unicode"/>
                <w:b/>
                <w:kern w:val="1"/>
                <w:sz w:val="22"/>
                <w:szCs w:val="22"/>
                <w:lang w:eastAsia="ru-RU"/>
              </w:rPr>
              <w:t xml:space="preserve">ОАО «Томскэнергосбыт»                          </w:t>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адрес: 634034, г.Томск, ул.Котовского, 19</w:t>
            </w:r>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ИНН/КПП 7017114680/701701001</w:t>
            </w:r>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proofErr w:type="gramStart"/>
            <w:r w:rsidRPr="00DB7B26">
              <w:rPr>
                <w:rFonts w:eastAsia="Lucida Sans Unicode"/>
                <w:kern w:val="1"/>
                <w:sz w:val="22"/>
                <w:szCs w:val="22"/>
                <w:lang w:eastAsia="ru-RU"/>
              </w:rPr>
              <w:t>р</w:t>
            </w:r>
            <w:proofErr w:type="gramEnd"/>
            <w:r w:rsidRPr="00DB7B26">
              <w:rPr>
                <w:rFonts w:eastAsia="Lucida Sans Unicode"/>
                <w:kern w:val="1"/>
                <w:sz w:val="22"/>
                <w:szCs w:val="22"/>
                <w:lang w:eastAsia="ru-RU"/>
              </w:rPr>
              <w:t>/с 40702810100000008850 в Филиале АБ</w:t>
            </w:r>
            <w:r w:rsidRPr="00DB7B26">
              <w:rPr>
                <w:rFonts w:eastAsia="Lucida Sans Unicode"/>
                <w:kern w:val="1"/>
                <w:sz w:val="22"/>
                <w:szCs w:val="22"/>
                <w:lang w:eastAsia="ru-RU"/>
              </w:rPr>
              <w:tab/>
              <w:t xml:space="preserve"> </w:t>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 xml:space="preserve">«Газпромбанка» ОАО в </w:t>
            </w:r>
            <w:proofErr w:type="spellStart"/>
            <w:r w:rsidRPr="00DB7B26">
              <w:rPr>
                <w:rFonts w:eastAsia="Lucida Sans Unicode"/>
                <w:kern w:val="1"/>
                <w:sz w:val="22"/>
                <w:szCs w:val="22"/>
                <w:lang w:eastAsia="ru-RU"/>
              </w:rPr>
              <w:t>г</w:t>
            </w:r>
            <w:proofErr w:type="gramStart"/>
            <w:r w:rsidRPr="00DB7B26">
              <w:rPr>
                <w:rFonts w:eastAsia="Lucida Sans Unicode"/>
                <w:kern w:val="1"/>
                <w:sz w:val="22"/>
                <w:szCs w:val="22"/>
                <w:lang w:eastAsia="ru-RU"/>
              </w:rPr>
              <w:t>.Т</w:t>
            </w:r>
            <w:proofErr w:type="gramEnd"/>
            <w:r w:rsidRPr="00DB7B26">
              <w:rPr>
                <w:rFonts w:eastAsia="Lucida Sans Unicode"/>
                <w:kern w:val="1"/>
                <w:sz w:val="22"/>
                <w:szCs w:val="22"/>
                <w:lang w:eastAsia="ru-RU"/>
              </w:rPr>
              <w:t>омске</w:t>
            </w:r>
            <w:proofErr w:type="spellEnd"/>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к/с 30101810800000000758</w:t>
            </w:r>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БИК 046902758</w:t>
            </w:r>
          </w:p>
          <w:p w:rsidR="00BA2201" w:rsidRPr="00DB7B26" w:rsidRDefault="00BA2201" w:rsidP="002A779B">
            <w:pPr>
              <w:widowControl w:val="0"/>
              <w:suppressAutoHyphens/>
              <w:rPr>
                <w:rFonts w:eastAsia="Lucida Sans Unicode"/>
                <w:b/>
                <w:bCs/>
                <w:kern w:val="1"/>
                <w:sz w:val="22"/>
                <w:szCs w:val="22"/>
                <w:lang w:eastAsia="ru-RU"/>
              </w:rPr>
            </w:pPr>
          </w:p>
          <w:p w:rsidR="00BA2201" w:rsidRPr="00DB7B26" w:rsidRDefault="00BA2201" w:rsidP="002A779B">
            <w:pPr>
              <w:widowControl w:val="0"/>
              <w:suppressAutoHyphens/>
              <w:rPr>
                <w:rFonts w:eastAsia="Lucida Sans Unicode"/>
                <w:b/>
                <w:bCs/>
                <w:kern w:val="1"/>
                <w:sz w:val="22"/>
                <w:szCs w:val="22"/>
                <w:lang w:eastAsia="ru-RU"/>
              </w:rPr>
            </w:pPr>
            <w:r w:rsidRPr="00DB7B26">
              <w:rPr>
                <w:rFonts w:eastAsia="Lucida Sans Unicode"/>
                <w:b/>
                <w:bCs/>
                <w:kern w:val="1"/>
                <w:sz w:val="22"/>
                <w:szCs w:val="22"/>
                <w:lang w:eastAsia="ru-RU"/>
              </w:rPr>
              <w:t>Генеральный директор</w:t>
            </w:r>
            <w:r w:rsidRPr="00DB7B26">
              <w:rPr>
                <w:rFonts w:eastAsia="Lucida Sans Unicode"/>
                <w:b/>
                <w:bCs/>
                <w:kern w:val="1"/>
                <w:sz w:val="22"/>
                <w:szCs w:val="22"/>
                <w:lang w:eastAsia="ru-RU"/>
              </w:rPr>
              <w:tab/>
            </w:r>
          </w:p>
          <w:p w:rsidR="00BA2201" w:rsidRPr="00DB7B26" w:rsidRDefault="00BA2201" w:rsidP="002A779B">
            <w:pPr>
              <w:widowControl w:val="0"/>
              <w:suppressAutoHyphens/>
              <w:rPr>
                <w:rFonts w:eastAsia="Lucida Sans Unicode"/>
                <w:b/>
                <w:bCs/>
                <w:kern w:val="1"/>
                <w:sz w:val="22"/>
                <w:szCs w:val="22"/>
                <w:lang w:eastAsia="ru-RU"/>
              </w:rPr>
            </w:pPr>
            <w:r w:rsidRPr="00DB7B26">
              <w:rPr>
                <w:rFonts w:eastAsia="Lucida Sans Unicode"/>
                <w:b/>
                <w:bCs/>
                <w:kern w:val="1"/>
                <w:sz w:val="22"/>
                <w:szCs w:val="22"/>
                <w:lang w:eastAsia="ru-RU"/>
              </w:rPr>
              <w:t>ОАО «Томскэнергосбыт»    _________________/</w:t>
            </w:r>
            <w:proofErr w:type="spellStart"/>
            <w:r w:rsidRPr="00DB7B26">
              <w:rPr>
                <w:rFonts w:eastAsia="Lucida Sans Unicode"/>
                <w:b/>
                <w:bCs/>
                <w:kern w:val="1"/>
                <w:sz w:val="22"/>
                <w:szCs w:val="22"/>
                <w:lang w:eastAsia="ru-RU"/>
              </w:rPr>
              <w:t>А.А.Буздалкин</w:t>
            </w:r>
            <w:proofErr w:type="spellEnd"/>
            <w:r w:rsidRPr="00DB7B26">
              <w:rPr>
                <w:rFonts w:eastAsia="Lucida Sans Unicode"/>
                <w:b/>
                <w:bCs/>
                <w:kern w:val="1"/>
                <w:sz w:val="22"/>
                <w:szCs w:val="22"/>
                <w:lang w:eastAsia="ru-RU"/>
              </w:rPr>
              <w:t xml:space="preserve">/                     </w:t>
            </w:r>
          </w:p>
          <w:p w:rsidR="00BA2201" w:rsidRPr="00DB7B26" w:rsidRDefault="00BA2201" w:rsidP="002A779B">
            <w:pPr>
              <w:widowControl w:val="0"/>
              <w:suppressLineNumbers/>
              <w:suppressAutoHyphens/>
              <w:jc w:val="both"/>
              <w:rPr>
                <w:rFonts w:eastAsia="Lucida Sans Unicode"/>
                <w:b/>
                <w:bCs/>
                <w:kern w:val="1"/>
                <w:sz w:val="22"/>
                <w:szCs w:val="22"/>
                <w:lang w:eastAsia="ru-RU"/>
              </w:rPr>
            </w:pPr>
          </w:p>
        </w:tc>
      </w:tr>
    </w:tbl>
    <w:p w:rsidR="00BA2201" w:rsidRPr="00DB7B26" w:rsidRDefault="00BA2201" w:rsidP="00BA2201">
      <w:pPr>
        <w:widowControl w:val="0"/>
        <w:suppressAutoHyphens/>
        <w:jc w:val="right"/>
        <w:rPr>
          <w:rFonts w:eastAsia="Lucida Sans Unicode"/>
          <w:b/>
          <w:bCs/>
          <w:kern w:val="1"/>
          <w:sz w:val="22"/>
          <w:szCs w:val="22"/>
          <w:lang w:eastAsia="ru-RU"/>
        </w:rPr>
      </w:pPr>
      <w:r w:rsidRPr="00DB7B26">
        <w:rPr>
          <w:rFonts w:eastAsia="Lucida Sans Unicode"/>
          <w:b/>
          <w:bCs/>
          <w:kern w:val="1"/>
          <w:sz w:val="22"/>
          <w:szCs w:val="22"/>
          <w:lang w:eastAsia="ru-RU"/>
        </w:rPr>
        <w:t xml:space="preserve">Приложение № 1 </w:t>
      </w:r>
    </w:p>
    <w:p w:rsidR="00BA2201" w:rsidRPr="00DB7B26" w:rsidRDefault="00BA2201" w:rsidP="00BA2201">
      <w:pPr>
        <w:widowControl w:val="0"/>
        <w:suppressAutoHyphens/>
        <w:jc w:val="right"/>
        <w:rPr>
          <w:rFonts w:eastAsia="Lucida Sans Unicode"/>
          <w:b/>
          <w:bCs/>
          <w:kern w:val="1"/>
          <w:sz w:val="22"/>
          <w:szCs w:val="22"/>
          <w:lang w:eastAsia="ru-RU"/>
        </w:rPr>
      </w:pPr>
      <w:r w:rsidRPr="00DB7B26">
        <w:rPr>
          <w:rFonts w:eastAsia="Lucida Sans Unicode"/>
          <w:b/>
          <w:bCs/>
          <w:kern w:val="1"/>
          <w:sz w:val="22"/>
          <w:szCs w:val="22"/>
          <w:lang w:eastAsia="ru-RU"/>
        </w:rPr>
        <w:t xml:space="preserve">к договору оказания услуг пультовой охраны и тревожной кнопки </w:t>
      </w:r>
    </w:p>
    <w:p w:rsidR="00BA2201" w:rsidRPr="00DB7B26" w:rsidRDefault="00BA2201" w:rsidP="00BA2201">
      <w:pPr>
        <w:widowControl w:val="0"/>
        <w:suppressAutoHyphens/>
        <w:jc w:val="right"/>
        <w:rPr>
          <w:rFonts w:eastAsia="Lucida Sans Unicode"/>
          <w:b/>
          <w:kern w:val="1"/>
          <w:sz w:val="22"/>
          <w:szCs w:val="22"/>
          <w:lang w:eastAsia="ru-RU"/>
        </w:rPr>
      </w:pPr>
      <w:r w:rsidRPr="00DB7B26">
        <w:rPr>
          <w:rFonts w:eastAsia="Lucida Sans Unicode"/>
          <w:b/>
          <w:bCs/>
          <w:kern w:val="1"/>
          <w:sz w:val="22"/>
          <w:szCs w:val="22"/>
          <w:lang w:eastAsia="ru-RU"/>
        </w:rPr>
        <w:t>№ ---- от "____" ___________________ 20 ___</w:t>
      </w:r>
      <w:r w:rsidRPr="00DB7B26">
        <w:rPr>
          <w:rFonts w:eastAsia="Lucida Sans Unicode"/>
          <w:b/>
          <w:kern w:val="1"/>
          <w:sz w:val="22"/>
          <w:szCs w:val="22"/>
          <w:lang w:eastAsia="ru-RU"/>
        </w:rPr>
        <w:t xml:space="preserve"> года</w:t>
      </w:r>
    </w:p>
    <w:p w:rsidR="00BA2201" w:rsidRPr="00DB7B26" w:rsidRDefault="00BA2201" w:rsidP="00BA2201">
      <w:pPr>
        <w:widowControl w:val="0"/>
        <w:suppressAutoHyphens/>
        <w:jc w:val="right"/>
        <w:rPr>
          <w:rFonts w:eastAsia="Lucida Sans Unicode"/>
          <w:b/>
          <w:bCs/>
          <w:kern w:val="1"/>
          <w:sz w:val="22"/>
          <w:szCs w:val="22"/>
          <w:lang w:eastAsia="ru-RU"/>
        </w:rPr>
      </w:pPr>
    </w:p>
    <w:p w:rsidR="00BA2201" w:rsidRPr="00DB7B26" w:rsidRDefault="00BA2201" w:rsidP="00BA2201">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 xml:space="preserve"> </w:t>
      </w:r>
    </w:p>
    <w:p w:rsidR="00BA2201" w:rsidRPr="00DB7B26" w:rsidRDefault="00BA2201" w:rsidP="00BA2201">
      <w:pPr>
        <w:widowControl w:val="0"/>
        <w:suppressAutoHyphens/>
        <w:jc w:val="center"/>
        <w:rPr>
          <w:rFonts w:eastAsia="Lucida Sans Unicode"/>
          <w:b/>
          <w:bCs/>
          <w:kern w:val="1"/>
          <w:sz w:val="22"/>
          <w:szCs w:val="22"/>
          <w:lang w:eastAsia="ru-RU"/>
        </w:rPr>
      </w:pPr>
      <w:r w:rsidRPr="00DB7B26">
        <w:rPr>
          <w:rFonts w:eastAsia="Lucida Sans Unicode"/>
          <w:b/>
          <w:bCs/>
          <w:kern w:val="1"/>
          <w:sz w:val="22"/>
          <w:szCs w:val="22"/>
          <w:lang w:eastAsia="ru-RU"/>
        </w:rPr>
        <w:t>СПИСОК ОБЪЕКТОВ</w:t>
      </w:r>
    </w:p>
    <w:p w:rsidR="00BA2201" w:rsidRPr="00DB7B26" w:rsidRDefault="00BA2201" w:rsidP="00BA2201">
      <w:pPr>
        <w:widowControl w:val="0"/>
        <w:suppressAutoHyphens/>
        <w:rPr>
          <w:rFonts w:eastAsia="Lucida Sans Unicode"/>
          <w:kern w:val="1"/>
          <w:sz w:val="22"/>
          <w:szCs w:val="22"/>
          <w:lang w:eastAsia="ru-RU"/>
        </w:rPr>
      </w:pPr>
    </w:p>
    <w:p w:rsidR="00BA2201" w:rsidRPr="00DB7B26" w:rsidRDefault="00BA2201" w:rsidP="00BA2201">
      <w:pPr>
        <w:widowControl w:val="0"/>
        <w:suppressAutoHyphens/>
        <w:rPr>
          <w:rFonts w:eastAsia="Lucida Sans Unicode"/>
          <w:kern w:val="1"/>
          <w:sz w:val="22"/>
          <w:szCs w:val="22"/>
          <w:lang w:eastAsia="ru-RU"/>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552"/>
        <w:gridCol w:w="567"/>
        <w:gridCol w:w="3647"/>
        <w:gridCol w:w="2457"/>
      </w:tblGrid>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 xml:space="preserve">№ </w:t>
            </w:r>
            <w:proofErr w:type="gramStart"/>
            <w:r w:rsidRPr="00DB7B26">
              <w:rPr>
                <w:rFonts w:eastAsia="Lucida Sans Unicode"/>
                <w:kern w:val="1"/>
                <w:sz w:val="22"/>
                <w:szCs w:val="22"/>
                <w:lang w:eastAsia="ru-RU"/>
              </w:rPr>
              <w:t>п</w:t>
            </w:r>
            <w:proofErr w:type="gramEnd"/>
            <w:r w:rsidRPr="00DB7B26">
              <w:rPr>
                <w:rFonts w:eastAsia="Lucida Sans Unicode"/>
                <w:kern w:val="1"/>
                <w:sz w:val="22"/>
                <w:szCs w:val="22"/>
                <w:lang w:eastAsia="ru-RU"/>
              </w:rPr>
              <w:t>/п</w:t>
            </w:r>
          </w:p>
        </w:tc>
        <w:tc>
          <w:tcPr>
            <w:tcW w:w="2552"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Наименование объекта</w:t>
            </w:r>
          </w:p>
        </w:tc>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 xml:space="preserve">№ </w:t>
            </w:r>
          </w:p>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ППП</w:t>
            </w:r>
          </w:p>
        </w:tc>
        <w:tc>
          <w:tcPr>
            <w:tcW w:w="364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Адрес объекта</w:t>
            </w:r>
          </w:p>
        </w:tc>
        <w:tc>
          <w:tcPr>
            <w:tcW w:w="245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Стоимость услуг (рублей), (НДС не предусмотрен по закону), в месяц</w:t>
            </w:r>
          </w:p>
        </w:tc>
      </w:tr>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1</w:t>
            </w:r>
          </w:p>
        </w:tc>
        <w:tc>
          <w:tcPr>
            <w:tcW w:w="2552"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Административное здание Восточного отделения</w:t>
            </w:r>
          </w:p>
        </w:tc>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364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Томская обл., г. Асино ул. Ленина,10</w:t>
            </w:r>
          </w:p>
        </w:tc>
        <w:tc>
          <w:tcPr>
            <w:tcW w:w="245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r>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2</w:t>
            </w:r>
          </w:p>
        </w:tc>
        <w:tc>
          <w:tcPr>
            <w:tcW w:w="2552"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364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245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r>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3</w:t>
            </w:r>
          </w:p>
        </w:tc>
        <w:tc>
          <w:tcPr>
            <w:tcW w:w="2552"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364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245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r>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4</w:t>
            </w:r>
          </w:p>
        </w:tc>
        <w:tc>
          <w:tcPr>
            <w:tcW w:w="2552"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364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245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r>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5</w:t>
            </w:r>
          </w:p>
        </w:tc>
        <w:tc>
          <w:tcPr>
            <w:tcW w:w="2552"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364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245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r>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6</w:t>
            </w:r>
          </w:p>
        </w:tc>
        <w:tc>
          <w:tcPr>
            <w:tcW w:w="2552"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364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245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r>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7</w:t>
            </w:r>
          </w:p>
        </w:tc>
        <w:tc>
          <w:tcPr>
            <w:tcW w:w="2552"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364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245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r>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8</w:t>
            </w:r>
          </w:p>
        </w:tc>
        <w:tc>
          <w:tcPr>
            <w:tcW w:w="2552"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364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245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r>
      <w:tr w:rsidR="00BA2201" w:rsidRPr="00DB7B26" w:rsidTr="002A779B">
        <w:tc>
          <w:tcPr>
            <w:tcW w:w="7333" w:type="dxa"/>
            <w:gridSpan w:val="4"/>
          </w:tcPr>
          <w:p w:rsidR="00BA2201" w:rsidRPr="00DB7B26" w:rsidRDefault="00BA2201" w:rsidP="002A779B">
            <w:pPr>
              <w:widowControl w:val="0"/>
              <w:suppressLineNumbers/>
              <w:suppressAutoHyphens/>
              <w:snapToGrid w:val="0"/>
              <w:jc w:val="center"/>
              <w:rPr>
                <w:rFonts w:eastAsia="Lucida Sans Unicode"/>
                <w:b/>
                <w:kern w:val="1"/>
                <w:sz w:val="22"/>
                <w:szCs w:val="22"/>
                <w:lang w:eastAsia="ru-RU"/>
              </w:rPr>
            </w:pPr>
            <w:r w:rsidRPr="00DB7B26">
              <w:rPr>
                <w:rFonts w:eastAsia="Lucida Sans Unicode"/>
                <w:b/>
                <w:bCs/>
                <w:kern w:val="1"/>
                <w:sz w:val="22"/>
                <w:szCs w:val="22"/>
                <w:lang w:eastAsia="ru-RU"/>
              </w:rPr>
              <w:t xml:space="preserve">                                                                                                                                Итого:  </w:t>
            </w:r>
          </w:p>
        </w:tc>
        <w:tc>
          <w:tcPr>
            <w:tcW w:w="2457" w:type="dxa"/>
          </w:tcPr>
          <w:p w:rsidR="00BA2201" w:rsidRPr="00DB7B26" w:rsidRDefault="00BA2201" w:rsidP="002A779B">
            <w:pPr>
              <w:widowControl w:val="0"/>
              <w:suppressLineNumbers/>
              <w:suppressAutoHyphens/>
              <w:snapToGrid w:val="0"/>
              <w:jc w:val="center"/>
              <w:rPr>
                <w:rFonts w:eastAsia="Lucida Sans Unicode"/>
                <w:b/>
                <w:kern w:val="1"/>
                <w:sz w:val="22"/>
                <w:szCs w:val="22"/>
                <w:lang w:eastAsia="ru-RU"/>
              </w:rPr>
            </w:pPr>
          </w:p>
        </w:tc>
      </w:tr>
    </w:tbl>
    <w:p w:rsidR="00BA2201" w:rsidRPr="00DB7B26" w:rsidRDefault="00BA2201" w:rsidP="00BA2201">
      <w:pPr>
        <w:widowControl w:val="0"/>
        <w:suppressAutoHyphens/>
        <w:jc w:val="center"/>
        <w:rPr>
          <w:rFonts w:eastAsia="Lucida Sans Unicode"/>
          <w:b/>
          <w:bCs/>
          <w:kern w:val="1"/>
          <w:sz w:val="22"/>
          <w:szCs w:val="22"/>
          <w:lang w:eastAsia="ru-RU"/>
        </w:rPr>
      </w:pPr>
    </w:p>
    <w:p w:rsidR="00BA2201" w:rsidRPr="00DB7B26" w:rsidRDefault="00BA2201" w:rsidP="00BA2201">
      <w:pPr>
        <w:widowControl w:val="0"/>
        <w:suppressAutoHyphens/>
        <w:jc w:val="both"/>
        <w:rPr>
          <w:rFonts w:eastAsia="Lucida Sans Unicode"/>
          <w:kern w:val="1"/>
          <w:sz w:val="22"/>
          <w:szCs w:val="22"/>
          <w:lang w:eastAsia="ru-RU"/>
        </w:rPr>
      </w:pPr>
    </w:p>
    <w:p w:rsidR="00BA2201" w:rsidRPr="00DB7B26" w:rsidRDefault="00BA2201" w:rsidP="00BA2201">
      <w:pPr>
        <w:widowControl w:val="0"/>
        <w:suppressAutoHyphens/>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b/>
          <w:bCs/>
          <w:kern w:val="1"/>
          <w:sz w:val="22"/>
          <w:szCs w:val="22"/>
          <w:lang w:eastAsia="ru-RU"/>
        </w:rPr>
      </w:pPr>
      <w:r w:rsidRPr="00DB7B26">
        <w:rPr>
          <w:rFonts w:eastAsia="Lucida Sans Unicode"/>
          <w:b/>
          <w:bCs/>
          <w:kern w:val="1"/>
          <w:sz w:val="22"/>
          <w:szCs w:val="22"/>
          <w:lang w:eastAsia="ru-RU"/>
        </w:rPr>
        <w:t>АДРЕСА, РЕКВИЗИТЫ И ПОДПИСИ СТОРОН</w:t>
      </w:r>
    </w:p>
    <w:p w:rsidR="00BA2201" w:rsidRPr="00DB7B26" w:rsidRDefault="00BA2201" w:rsidP="00BA2201">
      <w:pPr>
        <w:widowControl w:val="0"/>
        <w:suppressAutoHyphens/>
        <w:jc w:val="both"/>
        <w:rPr>
          <w:rFonts w:eastAsia="Lucida Sans Unicode"/>
          <w:kern w:val="1"/>
          <w:sz w:val="22"/>
          <w:szCs w:val="22"/>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962"/>
      </w:tblGrid>
      <w:tr w:rsidR="00BA2201" w:rsidRPr="00DB7B26" w:rsidTr="002A779B">
        <w:tc>
          <w:tcPr>
            <w:tcW w:w="5103" w:type="dxa"/>
            <w:tcBorders>
              <w:top w:val="single" w:sz="1" w:space="0" w:color="000000"/>
              <w:left w:val="single" w:sz="1" w:space="0" w:color="000000"/>
              <w:bottom w:val="single" w:sz="1" w:space="0" w:color="000000"/>
            </w:tcBorders>
          </w:tcPr>
          <w:p w:rsidR="00BA2201" w:rsidRPr="00DB7B26" w:rsidRDefault="00BA2201" w:rsidP="002A779B">
            <w:pPr>
              <w:widowControl w:val="0"/>
              <w:suppressAutoHyphens/>
              <w:snapToGrid w:val="0"/>
              <w:jc w:val="both"/>
              <w:rPr>
                <w:rFonts w:eastAsia="Lucida Sans Unicode"/>
                <w:b/>
                <w:kern w:val="1"/>
                <w:sz w:val="22"/>
                <w:szCs w:val="22"/>
                <w:u w:val="single"/>
                <w:lang w:eastAsia="ru-RU"/>
              </w:rPr>
            </w:pPr>
            <w:r w:rsidRPr="00DB7B26">
              <w:rPr>
                <w:rFonts w:eastAsia="Lucida Sans Unicode"/>
                <w:b/>
                <w:kern w:val="1"/>
                <w:sz w:val="22"/>
                <w:szCs w:val="22"/>
                <w:u w:val="single"/>
                <w:lang w:eastAsia="ru-RU"/>
              </w:rPr>
              <w:t>Исполнитель:</w:t>
            </w:r>
          </w:p>
          <w:p w:rsidR="00BA2201" w:rsidRPr="00DB7B26" w:rsidRDefault="00BA2201" w:rsidP="002A779B">
            <w:pPr>
              <w:widowControl w:val="0"/>
              <w:suppressAutoHyphens/>
              <w:jc w:val="both"/>
              <w:rPr>
                <w:rFonts w:eastAsia="Lucida Sans Unicode"/>
                <w:kern w:val="1"/>
                <w:sz w:val="22"/>
                <w:szCs w:val="22"/>
                <w:lang w:eastAsia="ru-RU"/>
              </w:rPr>
            </w:pPr>
          </w:p>
        </w:tc>
        <w:tc>
          <w:tcPr>
            <w:tcW w:w="4962" w:type="dxa"/>
            <w:tcBorders>
              <w:top w:val="single" w:sz="1" w:space="0" w:color="000000"/>
              <w:left w:val="single" w:sz="1" w:space="0" w:color="000000"/>
              <w:bottom w:val="single" w:sz="1" w:space="0" w:color="000000"/>
              <w:right w:val="single" w:sz="1" w:space="0" w:color="000000"/>
            </w:tcBorders>
          </w:tcPr>
          <w:p w:rsidR="00BA2201" w:rsidRPr="00DB7B26" w:rsidRDefault="00BA2201" w:rsidP="002A779B">
            <w:pPr>
              <w:widowControl w:val="0"/>
              <w:suppressLineNumbers/>
              <w:suppressAutoHyphens/>
              <w:snapToGrid w:val="0"/>
              <w:jc w:val="both"/>
              <w:rPr>
                <w:rFonts w:eastAsia="Lucida Sans Unicode"/>
                <w:b/>
                <w:bCs/>
                <w:kern w:val="1"/>
                <w:sz w:val="22"/>
                <w:szCs w:val="22"/>
                <w:u w:val="single"/>
                <w:lang w:eastAsia="ru-RU"/>
              </w:rPr>
            </w:pPr>
            <w:r w:rsidRPr="00DB7B26">
              <w:rPr>
                <w:rFonts w:eastAsia="Lucida Sans Unicode"/>
                <w:b/>
                <w:bCs/>
                <w:kern w:val="1"/>
                <w:sz w:val="22"/>
                <w:szCs w:val="22"/>
                <w:u w:val="single"/>
                <w:lang w:eastAsia="ru-RU"/>
              </w:rPr>
              <w:t>Заказчик:</w:t>
            </w:r>
          </w:p>
          <w:p w:rsidR="00BA2201" w:rsidRPr="00DB7B26" w:rsidRDefault="00BA2201" w:rsidP="002A779B">
            <w:pPr>
              <w:widowControl w:val="0"/>
              <w:suppressAutoHyphens/>
              <w:rPr>
                <w:rFonts w:eastAsia="Lucida Sans Unicode"/>
                <w:b/>
                <w:kern w:val="1"/>
                <w:sz w:val="22"/>
                <w:szCs w:val="22"/>
                <w:lang w:eastAsia="ru-RU"/>
              </w:rPr>
            </w:pPr>
            <w:r w:rsidRPr="00DB7B26">
              <w:rPr>
                <w:rFonts w:eastAsia="Lucida Sans Unicode"/>
                <w:b/>
                <w:kern w:val="1"/>
                <w:sz w:val="22"/>
                <w:szCs w:val="22"/>
                <w:lang w:eastAsia="ru-RU"/>
              </w:rPr>
              <w:t xml:space="preserve">ОАО «Томскэнергосбыт»                          </w:t>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адрес: 634034, г.Томск, ул.Котовского, 19</w:t>
            </w:r>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ИНН/КПП 7017114680/701701001</w:t>
            </w:r>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proofErr w:type="gramStart"/>
            <w:r w:rsidRPr="00DB7B26">
              <w:rPr>
                <w:rFonts w:eastAsia="Lucida Sans Unicode"/>
                <w:kern w:val="1"/>
                <w:sz w:val="22"/>
                <w:szCs w:val="22"/>
                <w:lang w:eastAsia="ru-RU"/>
              </w:rPr>
              <w:t>р</w:t>
            </w:r>
            <w:proofErr w:type="gramEnd"/>
            <w:r w:rsidRPr="00DB7B26">
              <w:rPr>
                <w:rFonts w:eastAsia="Lucida Sans Unicode"/>
                <w:kern w:val="1"/>
                <w:sz w:val="22"/>
                <w:szCs w:val="22"/>
                <w:lang w:eastAsia="ru-RU"/>
              </w:rPr>
              <w:t>/с 40702810100000008850 в Филиале АБ</w:t>
            </w:r>
            <w:r w:rsidRPr="00DB7B26">
              <w:rPr>
                <w:rFonts w:eastAsia="Lucida Sans Unicode"/>
                <w:kern w:val="1"/>
                <w:sz w:val="22"/>
                <w:szCs w:val="22"/>
                <w:lang w:eastAsia="ru-RU"/>
              </w:rPr>
              <w:tab/>
              <w:t xml:space="preserve"> </w:t>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 xml:space="preserve">«Газпромбанка» ОАО в </w:t>
            </w:r>
            <w:proofErr w:type="spellStart"/>
            <w:r w:rsidRPr="00DB7B26">
              <w:rPr>
                <w:rFonts w:eastAsia="Lucida Sans Unicode"/>
                <w:kern w:val="1"/>
                <w:sz w:val="22"/>
                <w:szCs w:val="22"/>
                <w:lang w:eastAsia="ru-RU"/>
              </w:rPr>
              <w:t>г</w:t>
            </w:r>
            <w:proofErr w:type="gramStart"/>
            <w:r w:rsidRPr="00DB7B26">
              <w:rPr>
                <w:rFonts w:eastAsia="Lucida Sans Unicode"/>
                <w:kern w:val="1"/>
                <w:sz w:val="22"/>
                <w:szCs w:val="22"/>
                <w:lang w:eastAsia="ru-RU"/>
              </w:rPr>
              <w:t>.Т</w:t>
            </w:r>
            <w:proofErr w:type="gramEnd"/>
            <w:r w:rsidRPr="00DB7B26">
              <w:rPr>
                <w:rFonts w:eastAsia="Lucida Sans Unicode"/>
                <w:kern w:val="1"/>
                <w:sz w:val="22"/>
                <w:szCs w:val="22"/>
                <w:lang w:eastAsia="ru-RU"/>
              </w:rPr>
              <w:t>омске</w:t>
            </w:r>
            <w:proofErr w:type="spellEnd"/>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к/с 30101810800000000758</w:t>
            </w:r>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lastRenderedPageBreak/>
              <w:t>БИК 046902758</w:t>
            </w:r>
          </w:p>
          <w:p w:rsidR="00BA2201" w:rsidRPr="00DB7B26" w:rsidRDefault="00BA2201" w:rsidP="002A779B">
            <w:pPr>
              <w:widowControl w:val="0"/>
              <w:suppressAutoHyphens/>
              <w:rPr>
                <w:rFonts w:eastAsia="Lucida Sans Unicode"/>
                <w:b/>
                <w:bCs/>
                <w:kern w:val="1"/>
                <w:sz w:val="22"/>
                <w:szCs w:val="22"/>
                <w:lang w:eastAsia="ru-RU"/>
              </w:rPr>
            </w:pPr>
            <w:r w:rsidRPr="00DB7B26">
              <w:rPr>
                <w:rFonts w:eastAsia="Lucida Sans Unicode"/>
                <w:b/>
                <w:bCs/>
                <w:kern w:val="1"/>
                <w:sz w:val="22"/>
                <w:szCs w:val="22"/>
                <w:lang w:eastAsia="ru-RU"/>
              </w:rPr>
              <w:t>Генеральный директор</w:t>
            </w:r>
            <w:r w:rsidRPr="00DB7B26">
              <w:rPr>
                <w:rFonts w:eastAsia="Lucida Sans Unicode"/>
                <w:b/>
                <w:bCs/>
                <w:kern w:val="1"/>
                <w:sz w:val="22"/>
                <w:szCs w:val="22"/>
                <w:lang w:eastAsia="ru-RU"/>
              </w:rPr>
              <w:tab/>
            </w:r>
          </w:p>
          <w:p w:rsidR="00BA2201" w:rsidRPr="00DB7B26" w:rsidRDefault="00BA2201" w:rsidP="002A779B">
            <w:pPr>
              <w:widowControl w:val="0"/>
              <w:suppressAutoHyphens/>
              <w:rPr>
                <w:rFonts w:eastAsia="Lucida Sans Unicode"/>
                <w:b/>
                <w:bCs/>
                <w:kern w:val="1"/>
                <w:sz w:val="22"/>
                <w:szCs w:val="22"/>
                <w:lang w:eastAsia="ru-RU"/>
              </w:rPr>
            </w:pPr>
          </w:p>
          <w:p w:rsidR="00BA2201" w:rsidRPr="00DB7B26" w:rsidRDefault="00BA2201" w:rsidP="002A779B">
            <w:pPr>
              <w:widowControl w:val="0"/>
              <w:suppressAutoHyphens/>
              <w:rPr>
                <w:rFonts w:eastAsia="Lucida Sans Unicode"/>
                <w:b/>
                <w:bCs/>
                <w:kern w:val="1"/>
                <w:sz w:val="22"/>
                <w:szCs w:val="22"/>
                <w:lang w:eastAsia="ru-RU"/>
              </w:rPr>
            </w:pPr>
            <w:r w:rsidRPr="00DB7B26">
              <w:rPr>
                <w:rFonts w:eastAsia="Lucida Sans Unicode"/>
                <w:b/>
                <w:bCs/>
                <w:kern w:val="1"/>
                <w:sz w:val="22"/>
                <w:szCs w:val="22"/>
                <w:lang w:eastAsia="ru-RU"/>
              </w:rPr>
              <w:t xml:space="preserve">ОАО «Томскэнергосбыт»    </w:t>
            </w:r>
          </w:p>
          <w:p w:rsidR="00BA2201" w:rsidRPr="00DB7B26" w:rsidRDefault="00BA2201" w:rsidP="002A779B">
            <w:pPr>
              <w:widowControl w:val="0"/>
              <w:suppressAutoHyphens/>
              <w:rPr>
                <w:rFonts w:eastAsia="Lucida Sans Unicode"/>
                <w:b/>
                <w:bCs/>
                <w:kern w:val="1"/>
                <w:sz w:val="22"/>
                <w:szCs w:val="22"/>
                <w:lang w:eastAsia="ru-RU"/>
              </w:rPr>
            </w:pPr>
          </w:p>
          <w:p w:rsidR="00BA2201" w:rsidRPr="00DB7B26" w:rsidRDefault="00BA2201" w:rsidP="002A779B">
            <w:pPr>
              <w:widowControl w:val="0"/>
              <w:suppressAutoHyphens/>
              <w:rPr>
                <w:rFonts w:eastAsia="Lucida Sans Unicode"/>
                <w:b/>
                <w:bCs/>
                <w:kern w:val="1"/>
                <w:sz w:val="22"/>
                <w:szCs w:val="22"/>
                <w:lang w:eastAsia="ru-RU"/>
              </w:rPr>
            </w:pPr>
          </w:p>
          <w:p w:rsidR="00BA2201" w:rsidRPr="00DB7B26" w:rsidRDefault="00BA2201" w:rsidP="002A779B">
            <w:pPr>
              <w:widowControl w:val="0"/>
              <w:suppressAutoHyphens/>
              <w:rPr>
                <w:rFonts w:eastAsia="Lucida Sans Unicode"/>
                <w:b/>
                <w:bCs/>
                <w:kern w:val="1"/>
                <w:sz w:val="22"/>
                <w:szCs w:val="22"/>
                <w:lang w:eastAsia="ru-RU"/>
              </w:rPr>
            </w:pPr>
            <w:r w:rsidRPr="00DB7B26">
              <w:rPr>
                <w:rFonts w:eastAsia="Lucida Sans Unicode"/>
                <w:b/>
                <w:bCs/>
                <w:kern w:val="1"/>
                <w:sz w:val="22"/>
                <w:szCs w:val="22"/>
                <w:lang w:eastAsia="ru-RU"/>
              </w:rPr>
              <w:t>_________________/</w:t>
            </w:r>
            <w:proofErr w:type="spellStart"/>
            <w:r w:rsidRPr="00DB7B26">
              <w:rPr>
                <w:rFonts w:eastAsia="Lucida Sans Unicode"/>
                <w:b/>
                <w:bCs/>
                <w:kern w:val="1"/>
                <w:sz w:val="22"/>
                <w:szCs w:val="22"/>
                <w:lang w:eastAsia="ru-RU"/>
              </w:rPr>
              <w:t>А.А.Буздалкин</w:t>
            </w:r>
            <w:proofErr w:type="spellEnd"/>
            <w:r w:rsidRPr="00DB7B26">
              <w:rPr>
                <w:rFonts w:eastAsia="Lucida Sans Unicode"/>
                <w:b/>
                <w:bCs/>
                <w:kern w:val="1"/>
                <w:sz w:val="22"/>
                <w:szCs w:val="22"/>
                <w:lang w:eastAsia="ru-RU"/>
              </w:rPr>
              <w:t xml:space="preserve">/                     </w:t>
            </w:r>
          </w:p>
          <w:p w:rsidR="00BA2201" w:rsidRPr="00DB7B26" w:rsidRDefault="00BA2201" w:rsidP="00BA2201">
            <w:pPr>
              <w:widowControl w:val="0"/>
              <w:numPr>
                <w:ilvl w:val="0"/>
                <w:numId w:val="1"/>
              </w:numPr>
              <w:tabs>
                <w:tab w:val="left" w:pos="440"/>
                <w:tab w:val="left" w:pos="567"/>
              </w:tabs>
              <w:suppressAutoHyphens/>
              <w:contextualSpacing/>
              <w:rPr>
                <w:rFonts w:eastAsia="Calibri"/>
                <w:sz w:val="22"/>
                <w:szCs w:val="22"/>
                <w:lang w:eastAsia="en-US"/>
              </w:rPr>
            </w:pPr>
          </w:p>
          <w:p w:rsidR="00BA2201" w:rsidRPr="00DB7B26" w:rsidRDefault="00BA2201" w:rsidP="002A779B">
            <w:pPr>
              <w:widowControl w:val="0"/>
              <w:suppressLineNumbers/>
              <w:suppressAutoHyphens/>
              <w:jc w:val="both"/>
              <w:rPr>
                <w:rFonts w:eastAsia="Lucida Sans Unicode"/>
                <w:b/>
                <w:bCs/>
                <w:kern w:val="1"/>
                <w:sz w:val="22"/>
                <w:szCs w:val="22"/>
                <w:lang w:eastAsia="ru-RU"/>
              </w:rPr>
            </w:pPr>
          </w:p>
          <w:p w:rsidR="00BA2201" w:rsidRPr="00DB7B26" w:rsidRDefault="00BA2201" w:rsidP="002A779B">
            <w:pPr>
              <w:widowControl w:val="0"/>
              <w:suppressLineNumbers/>
              <w:suppressAutoHyphens/>
              <w:jc w:val="both"/>
              <w:rPr>
                <w:rFonts w:eastAsia="Lucida Sans Unicode"/>
                <w:b/>
                <w:bCs/>
                <w:kern w:val="1"/>
                <w:sz w:val="22"/>
                <w:szCs w:val="22"/>
                <w:lang w:eastAsia="ru-RU"/>
              </w:rPr>
            </w:pPr>
          </w:p>
        </w:tc>
      </w:tr>
    </w:tbl>
    <w:p w:rsidR="00BA2201" w:rsidRPr="00DB7B26" w:rsidRDefault="00BA2201" w:rsidP="00BA2201">
      <w:pPr>
        <w:widowControl w:val="0"/>
        <w:suppressAutoHyphens/>
        <w:rPr>
          <w:rFonts w:eastAsia="Lucida Sans Unicode"/>
          <w:kern w:val="1"/>
          <w:sz w:val="22"/>
          <w:szCs w:val="22"/>
          <w:lang w:eastAsia="ru-RU"/>
        </w:rPr>
      </w:pPr>
    </w:p>
    <w:p w:rsidR="00BA2201" w:rsidRPr="00DB7B26" w:rsidRDefault="00BA2201" w:rsidP="00BA2201">
      <w:pPr>
        <w:widowControl w:val="0"/>
        <w:suppressAutoHyphens/>
        <w:rPr>
          <w:rFonts w:eastAsia="Lucida Sans Unicode"/>
          <w:kern w:val="1"/>
          <w:sz w:val="22"/>
          <w:szCs w:val="22"/>
          <w:lang w:eastAsia="ru-RU"/>
        </w:rPr>
      </w:pPr>
    </w:p>
    <w:p w:rsidR="00BA2201" w:rsidRPr="00DB7B26" w:rsidRDefault="00BA2201" w:rsidP="00BA2201">
      <w:pPr>
        <w:widowControl w:val="0"/>
        <w:suppressAutoHyphens/>
        <w:rPr>
          <w:rFonts w:eastAsia="Lucida Sans Unicode"/>
          <w:kern w:val="1"/>
          <w:sz w:val="22"/>
          <w:szCs w:val="22"/>
          <w:lang w:eastAsia="ru-RU"/>
        </w:rPr>
      </w:pPr>
    </w:p>
    <w:p w:rsidR="00BA2201" w:rsidRPr="00DB7B26" w:rsidRDefault="00BA2201" w:rsidP="00BA2201">
      <w:pPr>
        <w:widowControl w:val="0"/>
        <w:suppressAutoHyphens/>
        <w:rPr>
          <w:rFonts w:eastAsia="Lucida Sans Unicode"/>
          <w:kern w:val="1"/>
          <w:sz w:val="22"/>
          <w:szCs w:val="22"/>
          <w:lang w:eastAsia="ru-RU"/>
        </w:rPr>
      </w:pPr>
    </w:p>
    <w:p w:rsidR="00BA2201" w:rsidRPr="00DB7B26" w:rsidRDefault="00BA2201" w:rsidP="00BA2201">
      <w:pPr>
        <w:widowControl w:val="0"/>
        <w:suppressAutoHyphens/>
        <w:jc w:val="right"/>
        <w:rPr>
          <w:rFonts w:eastAsia="Lucida Sans Unicode"/>
          <w:b/>
          <w:bCs/>
          <w:kern w:val="1"/>
          <w:sz w:val="22"/>
          <w:szCs w:val="22"/>
          <w:lang w:eastAsia="ru-RU"/>
        </w:rPr>
      </w:pPr>
    </w:p>
    <w:p w:rsidR="00BA2201" w:rsidRPr="00DB7B26" w:rsidRDefault="00BA2201" w:rsidP="00BA2201">
      <w:pPr>
        <w:widowControl w:val="0"/>
        <w:suppressAutoHyphens/>
        <w:jc w:val="right"/>
        <w:rPr>
          <w:rFonts w:eastAsia="Lucida Sans Unicode"/>
          <w:b/>
          <w:bCs/>
          <w:kern w:val="1"/>
          <w:sz w:val="22"/>
          <w:szCs w:val="22"/>
          <w:lang w:eastAsia="ru-RU"/>
        </w:rPr>
      </w:pPr>
    </w:p>
    <w:p w:rsidR="00BA2201" w:rsidRPr="00DB7B26" w:rsidRDefault="00BA2201" w:rsidP="00BA2201">
      <w:pPr>
        <w:widowControl w:val="0"/>
        <w:suppressAutoHyphens/>
        <w:jc w:val="right"/>
        <w:rPr>
          <w:rFonts w:eastAsia="Lucida Sans Unicode"/>
          <w:b/>
          <w:bCs/>
          <w:kern w:val="1"/>
          <w:sz w:val="22"/>
          <w:szCs w:val="22"/>
          <w:lang w:eastAsia="ru-RU"/>
        </w:rPr>
      </w:pPr>
    </w:p>
    <w:p w:rsidR="00BA2201" w:rsidRPr="00DB7B26" w:rsidRDefault="00BA2201" w:rsidP="00BA2201">
      <w:pPr>
        <w:widowControl w:val="0"/>
        <w:suppressAutoHyphens/>
        <w:jc w:val="right"/>
        <w:rPr>
          <w:rFonts w:eastAsia="Lucida Sans Unicode"/>
          <w:b/>
          <w:bCs/>
          <w:kern w:val="1"/>
          <w:sz w:val="22"/>
          <w:szCs w:val="22"/>
          <w:lang w:eastAsia="ru-RU"/>
        </w:rPr>
      </w:pPr>
    </w:p>
    <w:p w:rsidR="00BA2201" w:rsidRPr="00DB7B26" w:rsidRDefault="00BA2201" w:rsidP="00BA2201">
      <w:pPr>
        <w:widowControl w:val="0"/>
        <w:suppressAutoHyphens/>
        <w:jc w:val="right"/>
        <w:rPr>
          <w:rFonts w:eastAsia="Lucida Sans Unicode"/>
          <w:b/>
          <w:bCs/>
          <w:kern w:val="1"/>
          <w:sz w:val="22"/>
          <w:szCs w:val="22"/>
          <w:lang w:eastAsia="ru-RU"/>
        </w:rPr>
      </w:pPr>
      <w:r w:rsidRPr="00DB7B26">
        <w:rPr>
          <w:rFonts w:eastAsia="Lucida Sans Unicode"/>
          <w:b/>
          <w:bCs/>
          <w:kern w:val="1"/>
          <w:sz w:val="22"/>
          <w:szCs w:val="22"/>
          <w:lang w:eastAsia="ru-RU"/>
        </w:rPr>
        <w:t xml:space="preserve">Приложение № 2 </w:t>
      </w:r>
    </w:p>
    <w:p w:rsidR="00BA2201" w:rsidRPr="00DB7B26" w:rsidRDefault="00BA2201" w:rsidP="00BA2201">
      <w:pPr>
        <w:widowControl w:val="0"/>
        <w:suppressAutoHyphens/>
        <w:jc w:val="right"/>
        <w:rPr>
          <w:rFonts w:eastAsia="Lucida Sans Unicode"/>
          <w:b/>
          <w:bCs/>
          <w:kern w:val="1"/>
          <w:sz w:val="22"/>
          <w:szCs w:val="22"/>
          <w:lang w:eastAsia="ru-RU"/>
        </w:rPr>
      </w:pPr>
      <w:r w:rsidRPr="00DB7B26">
        <w:rPr>
          <w:rFonts w:eastAsia="Lucida Sans Unicode"/>
          <w:b/>
          <w:bCs/>
          <w:kern w:val="1"/>
          <w:sz w:val="22"/>
          <w:szCs w:val="22"/>
          <w:lang w:eastAsia="ru-RU"/>
        </w:rPr>
        <w:t xml:space="preserve">к договору оказания услуг пультовой охраны и тревожной кнопки </w:t>
      </w:r>
    </w:p>
    <w:p w:rsidR="00BA2201" w:rsidRPr="00DB7B26" w:rsidRDefault="00BA2201" w:rsidP="00BA2201">
      <w:pPr>
        <w:widowControl w:val="0"/>
        <w:suppressAutoHyphens/>
        <w:jc w:val="right"/>
        <w:rPr>
          <w:rFonts w:eastAsia="Lucida Sans Unicode"/>
          <w:b/>
          <w:kern w:val="1"/>
          <w:sz w:val="22"/>
          <w:szCs w:val="22"/>
          <w:lang w:eastAsia="ru-RU"/>
        </w:rPr>
      </w:pPr>
      <w:r w:rsidRPr="00DB7B26">
        <w:rPr>
          <w:rFonts w:eastAsia="Lucida Sans Unicode"/>
          <w:b/>
          <w:bCs/>
          <w:kern w:val="1"/>
          <w:sz w:val="22"/>
          <w:szCs w:val="22"/>
          <w:lang w:eastAsia="ru-RU"/>
        </w:rPr>
        <w:t>№ _____от "____" ___________________ 20 ___</w:t>
      </w:r>
      <w:r w:rsidRPr="00DB7B26">
        <w:rPr>
          <w:rFonts w:eastAsia="Lucida Sans Unicode"/>
          <w:b/>
          <w:kern w:val="1"/>
          <w:sz w:val="22"/>
          <w:szCs w:val="22"/>
          <w:lang w:eastAsia="ru-RU"/>
        </w:rPr>
        <w:t xml:space="preserve"> года</w:t>
      </w:r>
    </w:p>
    <w:p w:rsidR="00BA2201" w:rsidRPr="00DB7B26" w:rsidRDefault="00BA2201" w:rsidP="00BA2201">
      <w:pPr>
        <w:widowControl w:val="0"/>
        <w:suppressAutoHyphens/>
        <w:jc w:val="right"/>
        <w:rPr>
          <w:rFonts w:eastAsia="Lucida Sans Unicode"/>
          <w:b/>
          <w:bCs/>
          <w:kern w:val="1"/>
          <w:sz w:val="22"/>
          <w:szCs w:val="22"/>
          <w:lang w:eastAsia="ru-RU"/>
        </w:rPr>
      </w:pPr>
    </w:p>
    <w:p w:rsidR="00BA2201" w:rsidRPr="00DB7B26" w:rsidRDefault="00BA2201" w:rsidP="00BA2201">
      <w:pPr>
        <w:widowControl w:val="0"/>
        <w:suppressAutoHyphens/>
        <w:rPr>
          <w:rFonts w:eastAsia="Lucida Sans Unicode"/>
          <w:kern w:val="1"/>
          <w:sz w:val="22"/>
          <w:szCs w:val="22"/>
          <w:lang w:eastAsia="ru-RU"/>
        </w:rPr>
      </w:pPr>
    </w:p>
    <w:p w:rsidR="00BA2201" w:rsidRPr="00DB7B26" w:rsidRDefault="00BA2201" w:rsidP="00BA2201">
      <w:pPr>
        <w:widowControl w:val="0"/>
        <w:suppressAutoHyphens/>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b/>
          <w:bCs/>
          <w:kern w:val="1"/>
          <w:sz w:val="22"/>
          <w:szCs w:val="22"/>
          <w:lang w:eastAsia="ru-RU"/>
        </w:rPr>
      </w:pPr>
      <w:r w:rsidRPr="00DB7B26">
        <w:rPr>
          <w:rFonts w:eastAsia="Lucida Sans Unicode"/>
          <w:b/>
          <w:bCs/>
          <w:kern w:val="1"/>
          <w:sz w:val="22"/>
          <w:szCs w:val="22"/>
          <w:lang w:eastAsia="ru-RU"/>
        </w:rPr>
        <w:t>СПИСОК</w:t>
      </w:r>
    </w:p>
    <w:p w:rsidR="00BA2201" w:rsidRPr="00DB7B26" w:rsidRDefault="00BA2201" w:rsidP="00BA2201">
      <w:pPr>
        <w:widowControl w:val="0"/>
        <w:suppressAutoHyphens/>
        <w:jc w:val="center"/>
        <w:rPr>
          <w:rFonts w:eastAsia="Lucida Sans Unicode"/>
          <w:b/>
          <w:bCs/>
          <w:kern w:val="1"/>
          <w:sz w:val="22"/>
          <w:szCs w:val="22"/>
          <w:lang w:eastAsia="ru-RU"/>
        </w:rPr>
      </w:pPr>
      <w:r w:rsidRPr="00DB7B26">
        <w:rPr>
          <w:rFonts w:eastAsia="Lucida Sans Unicode"/>
          <w:b/>
          <w:bCs/>
          <w:kern w:val="1"/>
          <w:sz w:val="22"/>
          <w:szCs w:val="22"/>
          <w:lang w:eastAsia="ru-RU"/>
        </w:rPr>
        <w:t xml:space="preserve">Сотрудников, имеющих права на постановку и на снятие с пульта ЦПО                  </w:t>
      </w:r>
    </w:p>
    <w:p w:rsidR="00BA2201" w:rsidRPr="00DB7B26" w:rsidRDefault="00BA2201" w:rsidP="00BA2201">
      <w:pPr>
        <w:widowControl w:val="0"/>
        <w:suppressAutoHyphens/>
        <w:jc w:val="center"/>
        <w:rPr>
          <w:rFonts w:eastAsia="Lucida Sans Unicode"/>
          <w:kern w:val="1"/>
          <w:sz w:val="22"/>
          <w:szCs w:val="22"/>
          <w:lang w:eastAsia="ru-RU"/>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840"/>
        <w:gridCol w:w="2846"/>
        <w:gridCol w:w="1701"/>
        <w:gridCol w:w="2410"/>
        <w:gridCol w:w="1426"/>
      </w:tblGrid>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 xml:space="preserve">№ </w:t>
            </w:r>
            <w:proofErr w:type="gramStart"/>
            <w:r w:rsidRPr="00DB7B26">
              <w:rPr>
                <w:rFonts w:eastAsia="Lucida Sans Unicode"/>
                <w:kern w:val="1"/>
                <w:sz w:val="22"/>
                <w:szCs w:val="22"/>
                <w:lang w:eastAsia="ru-RU"/>
              </w:rPr>
              <w:t>п</w:t>
            </w:r>
            <w:proofErr w:type="gramEnd"/>
            <w:r w:rsidRPr="00DB7B26">
              <w:rPr>
                <w:rFonts w:eastAsia="Lucida Sans Unicode"/>
                <w:kern w:val="1"/>
                <w:sz w:val="22"/>
                <w:szCs w:val="22"/>
                <w:lang w:eastAsia="ru-RU"/>
              </w:rPr>
              <w:t>/п</w:t>
            </w:r>
          </w:p>
        </w:tc>
        <w:tc>
          <w:tcPr>
            <w:tcW w:w="3686" w:type="dxa"/>
            <w:gridSpan w:val="2"/>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 ППП, Адрес объекта</w:t>
            </w:r>
          </w:p>
        </w:tc>
        <w:tc>
          <w:tcPr>
            <w:tcW w:w="1701"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Ф.И.О.</w:t>
            </w:r>
          </w:p>
        </w:tc>
        <w:tc>
          <w:tcPr>
            <w:tcW w:w="2410"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адрес сотрудника</w:t>
            </w:r>
          </w:p>
        </w:tc>
        <w:tc>
          <w:tcPr>
            <w:tcW w:w="1426"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 xml:space="preserve">телефон сотрудника </w:t>
            </w:r>
          </w:p>
        </w:tc>
      </w:tr>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1</w:t>
            </w:r>
          </w:p>
        </w:tc>
        <w:tc>
          <w:tcPr>
            <w:tcW w:w="840" w:type="dxa"/>
          </w:tcPr>
          <w:p w:rsidR="00BA2201" w:rsidRPr="00DB7B26" w:rsidRDefault="00BA2201" w:rsidP="002A779B">
            <w:pPr>
              <w:widowControl w:val="0"/>
              <w:suppressLineNumbers/>
              <w:suppressAutoHyphens/>
              <w:snapToGrid w:val="0"/>
              <w:jc w:val="right"/>
              <w:rPr>
                <w:rFonts w:eastAsia="Lucida Sans Unicode"/>
                <w:kern w:val="1"/>
                <w:sz w:val="22"/>
                <w:szCs w:val="22"/>
                <w:lang w:eastAsia="ru-RU"/>
              </w:rPr>
            </w:pPr>
          </w:p>
        </w:tc>
        <w:tc>
          <w:tcPr>
            <w:tcW w:w="2846"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1701" w:type="dxa"/>
          </w:tcPr>
          <w:p w:rsidR="00BA2201" w:rsidRPr="00DB7B26" w:rsidRDefault="00BA2201" w:rsidP="002A779B">
            <w:pPr>
              <w:widowControl w:val="0"/>
              <w:suppressLineNumbers/>
              <w:suppressAutoHyphens/>
              <w:jc w:val="center"/>
              <w:rPr>
                <w:rFonts w:eastAsia="Lucida Sans Unicode"/>
                <w:kern w:val="1"/>
                <w:sz w:val="22"/>
                <w:szCs w:val="22"/>
                <w:lang w:eastAsia="ru-RU"/>
              </w:rPr>
            </w:pPr>
          </w:p>
        </w:tc>
        <w:tc>
          <w:tcPr>
            <w:tcW w:w="2410"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1426"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r>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2</w:t>
            </w:r>
          </w:p>
        </w:tc>
        <w:tc>
          <w:tcPr>
            <w:tcW w:w="840" w:type="dxa"/>
          </w:tcPr>
          <w:p w:rsidR="00BA2201" w:rsidRPr="00DB7B26" w:rsidRDefault="00BA2201" w:rsidP="002A779B">
            <w:pPr>
              <w:widowControl w:val="0"/>
              <w:suppressLineNumbers/>
              <w:suppressAutoHyphens/>
              <w:snapToGrid w:val="0"/>
              <w:jc w:val="right"/>
              <w:rPr>
                <w:rFonts w:eastAsia="Lucida Sans Unicode"/>
                <w:kern w:val="1"/>
                <w:sz w:val="22"/>
                <w:szCs w:val="22"/>
                <w:lang w:eastAsia="ru-RU"/>
              </w:rPr>
            </w:pPr>
          </w:p>
        </w:tc>
        <w:tc>
          <w:tcPr>
            <w:tcW w:w="2846" w:type="dxa"/>
          </w:tcPr>
          <w:p w:rsidR="00BA2201" w:rsidRPr="00DB7B26" w:rsidRDefault="00BA2201" w:rsidP="002A779B">
            <w:pPr>
              <w:widowControl w:val="0"/>
              <w:suppressLineNumbers/>
              <w:suppressAutoHyphens/>
              <w:snapToGrid w:val="0"/>
              <w:rPr>
                <w:rFonts w:eastAsia="Lucida Sans Unicode"/>
                <w:kern w:val="1"/>
                <w:sz w:val="22"/>
                <w:szCs w:val="22"/>
                <w:lang w:eastAsia="ru-RU"/>
              </w:rPr>
            </w:pPr>
          </w:p>
        </w:tc>
        <w:tc>
          <w:tcPr>
            <w:tcW w:w="1701"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2410"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1426"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r>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3</w:t>
            </w:r>
          </w:p>
        </w:tc>
        <w:tc>
          <w:tcPr>
            <w:tcW w:w="840" w:type="dxa"/>
          </w:tcPr>
          <w:p w:rsidR="00BA2201" w:rsidRPr="00DB7B26" w:rsidRDefault="00BA2201" w:rsidP="002A779B">
            <w:pPr>
              <w:widowControl w:val="0"/>
              <w:suppressLineNumbers/>
              <w:suppressAutoHyphens/>
              <w:snapToGrid w:val="0"/>
              <w:jc w:val="right"/>
              <w:rPr>
                <w:rFonts w:eastAsia="Lucida Sans Unicode"/>
                <w:kern w:val="1"/>
                <w:sz w:val="22"/>
                <w:szCs w:val="22"/>
                <w:lang w:eastAsia="ru-RU"/>
              </w:rPr>
            </w:pPr>
          </w:p>
        </w:tc>
        <w:tc>
          <w:tcPr>
            <w:tcW w:w="2846" w:type="dxa"/>
          </w:tcPr>
          <w:p w:rsidR="00BA2201" w:rsidRPr="00DB7B26" w:rsidRDefault="00BA2201" w:rsidP="002A779B">
            <w:pPr>
              <w:widowControl w:val="0"/>
              <w:suppressLineNumbers/>
              <w:suppressAutoHyphens/>
              <w:snapToGrid w:val="0"/>
              <w:rPr>
                <w:rFonts w:eastAsia="Lucida Sans Unicode"/>
                <w:kern w:val="1"/>
                <w:sz w:val="22"/>
                <w:szCs w:val="22"/>
                <w:lang w:eastAsia="ru-RU"/>
              </w:rPr>
            </w:pPr>
          </w:p>
        </w:tc>
        <w:tc>
          <w:tcPr>
            <w:tcW w:w="1701" w:type="dxa"/>
          </w:tcPr>
          <w:p w:rsidR="00BA2201" w:rsidRPr="00DB7B26" w:rsidRDefault="00BA2201" w:rsidP="002A779B">
            <w:pPr>
              <w:widowControl w:val="0"/>
              <w:suppressLineNumbers/>
              <w:suppressAutoHyphens/>
              <w:jc w:val="center"/>
              <w:rPr>
                <w:rFonts w:eastAsia="Lucida Sans Unicode"/>
                <w:kern w:val="1"/>
                <w:sz w:val="22"/>
                <w:szCs w:val="22"/>
                <w:lang w:eastAsia="ru-RU"/>
              </w:rPr>
            </w:pPr>
          </w:p>
        </w:tc>
        <w:tc>
          <w:tcPr>
            <w:tcW w:w="2410"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1426"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r>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4</w:t>
            </w:r>
          </w:p>
        </w:tc>
        <w:tc>
          <w:tcPr>
            <w:tcW w:w="840" w:type="dxa"/>
          </w:tcPr>
          <w:p w:rsidR="00BA2201" w:rsidRPr="00DB7B26" w:rsidRDefault="00BA2201" w:rsidP="002A779B">
            <w:pPr>
              <w:widowControl w:val="0"/>
              <w:suppressLineNumbers/>
              <w:suppressAutoHyphens/>
              <w:snapToGrid w:val="0"/>
              <w:jc w:val="right"/>
              <w:rPr>
                <w:rFonts w:eastAsia="Lucida Sans Unicode"/>
                <w:kern w:val="1"/>
                <w:sz w:val="22"/>
                <w:szCs w:val="22"/>
                <w:lang w:eastAsia="ru-RU"/>
              </w:rPr>
            </w:pPr>
          </w:p>
        </w:tc>
        <w:tc>
          <w:tcPr>
            <w:tcW w:w="2846" w:type="dxa"/>
          </w:tcPr>
          <w:p w:rsidR="00BA2201" w:rsidRPr="00DB7B26" w:rsidRDefault="00BA2201" w:rsidP="002A779B">
            <w:pPr>
              <w:widowControl w:val="0"/>
              <w:suppressLineNumbers/>
              <w:suppressAutoHyphens/>
              <w:snapToGrid w:val="0"/>
              <w:rPr>
                <w:rFonts w:eastAsia="Lucida Sans Unicode"/>
                <w:kern w:val="1"/>
                <w:sz w:val="22"/>
                <w:szCs w:val="22"/>
                <w:lang w:eastAsia="ru-RU"/>
              </w:rPr>
            </w:pPr>
          </w:p>
        </w:tc>
        <w:tc>
          <w:tcPr>
            <w:tcW w:w="1701" w:type="dxa"/>
          </w:tcPr>
          <w:p w:rsidR="00BA2201" w:rsidRPr="00DB7B26" w:rsidRDefault="00BA2201" w:rsidP="002A779B">
            <w:pPr>
              <w:widowControl w:val="0"/>
              <w:suppressLineNumbers/>
              <w:suppressAutoHyphens/>
              <w:jc w:val="center"/>
              <w:rPr>
                <w:rFonts w:eastAsia="Lucida Sans Unicode"/>
                <w:kern w:val="1"/>
                <w:sz w:val="22"/>
                <w:szCs w:val="22"/>
                <w:lang w:eastAsia="ru-RU"/>
              </w:rPr>
            </w:pPr>
          </w:p>
        </w:tc>
        <w:tc>
          <w:tcPr>
            <w:tcW w:w="2410"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1426"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r>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5</w:t>
            </w:r>
          </w:p>
        </w:tc>
        <w:tc>
          <w:tcPr>
            <w:tcW w:w="840" w:type="dxa"/>
          </w:tcPr>
          <w:p w:rsidR="00BA2201" w:rsidRPr="00DB7B26" w:rsidRDefault="00BA2201" w:rsidP="002A779B">
            <w:pPr>
              <w:widowControl w:val="0"/>
              <w:suppressLineNumbers/>
              <w:suppressAutoHyphens/>
              <w:snapToGrid w:val="0"/>
              <w:jc w:val="right"/>
              <w:rPr>
                <w:rFonts w:eastAsia="Lucida Sans Unicode"/>
                <w:kern w:val="1"/>
                <w:sz w:val="22"/>
                <w:szCs w:val="22"/>
                <w:lang w:eastAsia="ru-RU"/>
              </w:rPr>
            </w:pPr>
          </w:p>
        </w:tc>
        <w:tc>
          <w:tcPr>
            <w:tcW w:w="2846" w:type="dxa"/>
          </w:tcPr>
          <w:p w:rsidR="00BA2201" w:rsidRPr="00DB7B26" w:rsidRDefault="00BA2201" w:rsidP="002A779B">
            <w:pPr>
              <w:widowControl w:val="0"/>
              <w:suppressLineNumbers/>
              <w:suppressAutoHyphens/>
              <w:snapToGrid w:val="0"/>
              <w:rPr>
                <w:rFonts w:eastAsia="Lucida Sans Unicode"/>
                <w:kern w:val="1"/>
                <w:sz w:val="22"/>
                <w:szCs w:val="22"/>
                <w:lang w:eastAsia="ru-RU"/>
              </w:rPr>
            </w:pPr>
          </w:p>
        </w:tc>
        <w:tc>
          <w:tcPr>
            <w:tcW w:w="1701" w:type="dxa"/>
          </w:tcPr>
          <w:p w:rsidR="00BA2201" w:rsidRPr="00DB7B26" w:rsidRDefault="00BA2201" w:rsidP="002A779B">
            <w:pPr>
              <w:widowControl w:val="0"/>
              <w:suppressLineNumbers/>
              <w:suppressAutoHyphens/>
              <w:jc w:val="center"/>
              <w:rPr>
                <w:rFonts w:eastAsia="Lucida Sans Unicode"/>
                <w:kern w:val="1"/>
                <w:sz w:val="22"/>
                <w:szCs w:val="22"/>
                <w:lang w:eastAsia="ru-RU"/>
              </w:rPr>
            </w:pPr>
          </w:p>
        </w:tc>
        <w:tc>
          <w:tcPr>
            <w:tcW w:w="2410"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1426"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r>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6</w:t>
            </w:r>
          </w:p>
        </w:tc>
        <w:tc>
          <w:tcPr>
            <w:tcW w:w="840" w:type="dxa"/>
          </w:tcPr>
          <w:p w:rsidR="00BA2201" w:rsidRPr="00DB7B26" w:rsidRDefault="00BA2201" w:rsidP="002A779B">
            <w:pPr>
              <w:widowControl w:val="0"/>
              <w:suppressLineNumbers/>
              <w:suppressAutoHyphens/>
              <w:snapToGrid w:val="0"/>
              <w:jc w:val="right"/>
              <w:rPr>
                <w:rFonts w:eastAsia="Lucida Sans Unicode"/>
                <w:kern w:val="1"/>
                <w:sz w:val="22"/>
                <w:szCs w:val="22"/>
                <w:lang w:eastAsia="ru-RU"/>
              </w:rPr>
            </w:pPr>
          </w:p>
        </w:tc>
        <w:tc>
          <w:tcPr>
            <w:tcW w:w="2846" w:type="dxa"/>
          </w:tcPr>
          <w:p w:rsidR="00BA2201" w:rsidRPr="00DB7B26" w:rsidRDefault="00BA2201" w:rsidP="002A779B">
            <w:pPr>
              <w:widowControl w:val="0"/>
              <w:suppressLineNumbers/>
              <w:suppressAutoHyphens/>
              <w:snapToGrid w:val="0"/>
              <w:rPr>
                <w:rFonts w:eastAsia="Lucida Sans Unicode"/>
                <w:kern w:val="1"/>
                <w:sz w:val="22"/>
                <w:szCs w:val="22"/>
                <w:lang w:eastAsia="ru-RU"/>
              </w:rPr>
            </w:pPr>
          </w:p>
        </w:tc>
        <w:tc>
          <w:tcPr>
            <w:tcW w:w="1701" w:type="dxa"/>
          </w:tcPr>
          <w:p w:rsidR="00BA2201" w:rsidRPr="00DB7B26" w:rsidRDefault="00BA2201" w:rsidP="002A779B">
            <w:pPr>
              <w:widowControl w:val="0"/>
              <w:suppressLineNumbers/>
              <w:suppressAutoHyphens/>
              <w:jc w:val="center"/>
              <w:rPr>
                <w:rFonts w:eastAsia="Lucida Sans Unicode"/>
                <w:kern w:val="1"/>
                <w:sz w:val="22"/>
                <w:szCs w:val="22"/>
                <w:lang w:eastAsia="ru-RU"/>
              </w:rPr>
            </w:pPr>
          </w:p>
        </w:tc>
        <w:tc>
          <w:tcPr>
            <w:tcW w:w="2410"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1426"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r>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7</w:t>
            </w:r>
          </w:p>
        </w:tc>
        <w:tc>
          <w:tcPr>
            <w:tcW w:w="840" w:type="dxa"/>
          </w:tcPr>
          <w:p w:rsidR="00BA2201" w:rsidRPr="00DB7B26" w:rsidRDefault="00BA2201" w:rsidP="002A779B">
            <w:pPr>
              <w:widowControl w:val="0"/>
              <w:suppressLineNumbers/>
              <w:suppressAutoHyphens/>
              <w:snapToGrid w:val="0"/>
              <w:jc w:val="right"/>
              <w:rPr>
                <w:rFonts w:eastAsia="Lucida Sans Unicode"/>
                <w:kern w:val="1"/>
                <w:sz w:val="22"/>
                <w:szCs w:val="22"/>
                <w:lang w:eastAsia="ru-RU"/>
              </w:rPr>
            </w:pPr>
          </w:p>
        </w:tc>
        <w:tc>
          <w:tcPr>
            <w:tcW w:w="2846" w:type="dxa"/>
          </w:tcPr>
          <w:p w:rsidR="00BA2201" w:rsidRPr="00DB7B26" w:rsidRDefault="00BA2201" w:rsidP="002A779B">
            <w:pPr>
              <w:widowControl w:val="0"/>
              <w:suppressLineNumbers/>
              <w:suppressAutoHyphens/>
              <w:snapToGrid w:val="0"/>
              <w:rPr>
                <w:rFonts w:eastAsia="Lucida Sans Unicode"/>
                <w:kern w:val="1"/>
                <w:sz w:val="22"/>
                <w:szCs w:val="22"/>
                <w:lang w:eastAsia="ru-RU"/>
              </w:rPr>
            </w:pPr>
          </w:p>
        </w:tc>
        <w:tc>
          <w:tcPr>
            <w:tcW w:w="1701" w:type="dxa"/>
          </w:tcPr>
          <w:p w:rsidR="00BA2201" w:rsidRPr="00DB7B26" w:rsidRDefault="00BA2201" w:rsidP="002A779B">
            <w:pPr>
              <w:widowControl w:val="0"/>
              <w:suppressLineNumbers/>
              <w:suppressAutoHyphens/>
              <w:jc w:val="center"/>
              <w:rPr>
                <w:rFonts w:eastAsia="Lucida Sans Unicode"/>
                <w:kern w:val="1"/>
                <w:sz w:val="22"/>
                <w:szCs w:val="22"/>
                <w:lang w:eastAsia="ru-RU"/>
              </w:rPr>
            </w:pPr>
          </w:p>
        </w:tc>
        <w:tc>
          <w:tcPr>
            <w:tcW w:w="2410"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1426"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r>
      <w:tr w:rsidR="00BA2201" w:rsidRPr="00DB7B26" w:rsidTr="002A779B">
        <w:tc>
          <w:tcPr>
            <w:tcW w:w="567"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r w:rsidRPr="00DB7B26">
              <w:rPr>
                <w:rFonts w:eastAsia="Lucida Sans Unicode"/>
                <w:kern w:val="1"/>
                <w:sz w:val="22"/>
                <w:szCs w:val="22"/>
                <w:lang w:eastAsia="ru-RU"/>
              </w:rPr>
              <w:t>8</w:t>
            </w:r>
          </w:p>
        </w:tc>
        <w:tc>
          <w:tcPr>
            <w:tcW w:w="840" w:type="dxa"/>
          </w:tcPr>
          <w:p w:rsidR="00BA2201" w:rsidRPr="00DB7B26" w:rsidRDefault="00BA2201" w:rsidP="002A779B">
            <w:pPr>
              <w:widowControl w:val="0"/>
              <w:suppressLineNumbers/>
              <w:suppressAutoHyphens/>
              <w:snapToGrid w:val="0"/>
              <w:jc w:val="right"/>
              <w:rPr>
                <w:rFonts w:eastAsia="Lucida Sans Unicode"/>
                <w:kern w:val="1"/>
                <w:sz w:val="22"/>
                <w:szCs w:val="22"/>
                <w:lang w:eastAsia="ru-RU"/>
              </w:rPr>
            </w:pPr>
          </w:p>
        </w:tc>
        <w:tc>
          <w:tcPr>
            <w:tcW w:w="2846" w:type="dxa"/>
          </w:tcPr>
          <w:p w:rsidR="00BA2201" w:rsidRPr="00DB7B26" w:rsidRDefault="00BA2201" w:rsidP="002A779B">
            <w:pPr>
              <w:widowControl w:val="0"/>
              <w:suppressLineNumbers/>
              <w:suppressAutoHyphens/>
              <w:snapToGrid w:val="0"/>
              <w:rPr>
                <w:rFonts w:eastAsia="Lucida Sans Unicode"/>
                <w:kern w:val="1"/>
                <w:sz w:val="22"/>
                <w:szCs w:val="22"/>
                <w:lang w:eastAsia="ru-RU"/>
              </w:rPr>
            </w:pPr>
          </w:p>
        </w:tc>
        <w:tc>
          <w:tcPr>
            <w:tcW w:w="1701"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2410"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c>
          <w:tcPr>
            <w:tcW w:w="1426" w:type="dxa"/>
          </w:tcPr>
          <w:p w:rsidR="00BA2201" w:rsidRPr="00DB7B26" w:rsidRDefault="00BA2201" w:rsidP="002A779B">
            <w:pPr>
              <w:widowControl w:val="0"/>
              <w:suppressLineNumbers/>
              <w:suppressAutoHyphens/>
              <w:snapToGrid w:val="0"/>
              <w:jc w:val="center"/>
              <w:rPr>
                <w:rFonts w:eastAsia="Lucida Sans Unicode"/>
                <w:kern w:val="1"/>
                <w:sz w:val="22"/>
                <w:szCs w:val="22"/>
                <w:lang w:eastAsia="ru-RU"/>
              </w:rPr>
            </w:pPr>
          </w:p>
        </w:tc>
      </w:tr>
    </w:tbl>
    <w:p w:rsidR="00BA2201" w:rsidRPr="00DB7B26" w:rsidRDefault="00BA2201" w:rsidP="00BA2201">
      <w:pPr>
        <w:widowControl w:val="0"/>
        <w:suppressAutoHyphens/>
        <w:jc w:val="center"/>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b/>
          <w:bCs/>
          <w:kern w:val="1"/>
          <w:sz w:val="22"/>
          <w:szCs w:val="22"/>
          <w:lang w:eastAsia="ru-RU"/>
        </w:rPr>
      </w:pPr>
    </w:p>
    <w:p w:rsidR="00BA2201" w:rsidRPr="00DB7B26" w:rsidRDefault="00BA2201" w:rsidP="00BA2201">
      <w:pPr>
        <w:widowControl w:val="0"/>
        <w:suppressAutoHyphens/>
        <w:jc w:val="both"/>
        <w:rPr>
          <w:rFonts w:eastAsia="Lucida Sans Unicode"/>
          <w:kern w:val="1"/>
          <w:sz w:val="22"/>
          <w:szCs w:val="22"/>
          <w:lang w:eastAsia="ru-RU"/>
        </w:rPr>
      </w:pPr>
    </w:p>
    <w:p w:rsidR="00BA2201" w:rsidRPr="00DB7B26" w:rsidRDefault="00BA2201" w:rsidP="00BA2201">
      <w:pPr>
        <w:widowControl w:val="0"/>
        <w:suppressAutoHyphens/>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b/>
          <w:bCs/>
          <w:kern w:val="1"/>
          <w:sz w:val="22"/>
          <w:szCs w:val="22"/>
          <w:lang w:eastAsia="ru-RU"/>
        </w:rPr>
      </w:pPr>
      <w:r w:rsidRPr="00DB7B26">
        <w:rPr>
          <w:rFonts w:eastAsia="Lucida Sans Unicode"/>
          <w:b/>
          <w:bCs/>
          <w:kern w:val="1"/>
          <w:sz w:val="22"/>
          <w:szCs w:val="22"/>
          <w:lang w:eastAsia="ru-RU"/>
        </w:rPr>
        <w:t>АДРЕСА, РЕКВИЗИТЫ И ПОДПИСИ СТОРОН</w:t>
      </w:r>
    </w:p>
    <w:p w:rsidR="00BA2201" w:rsidRPr="00DB7B26" w:rsidRDefault="00BA2201" w:rsidP="00BA2201">
      <w:pPr>
        <w:widowControl w:val="0"/>
        <w:suppressAutoHyphens/>
        <w:jc w:val="both"/>
        <w:rPr>
          <w:rFonts w:eastAsia="Lucida Sans Unicode"/>
          <w:kern w:val="1"/>
          <w:sz w:val="22"/>
          <w:szCs w:val="22"/>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962"/>
      </w:tblGrid>
      <w:tr w:rsidR="00BA2201" w:rsidRPr="00DB7B26" w:rsidTr="002A779B">
        <w:tc>
          <w:tcPr>
            <w:tcW w:w="5103" w:type="dxa"/>
            <w:tcBorders>
              <w:top w:val="single" w:sz="1" w:space="0" w:color="000000"/>
              <w:left w:val="single" w:sz="1" w:space="0" w:color="000000"/>
              <w:bottom w:val="single" w:sz="1" w:space="0" w:color="000000"/>
            </w:tcBorders>
          </w:tcPr>
          <w:p w:rsidR="00BA2201" w:rsidRPr="00DB7B26" w:rsidRDefault="00BA2201" w:rsidP="002A779B">
            <w:pPr>
              <w:widowControl w:val="0"/>
              <w:suppressAutoHyphens/>
              <w:snapToGrid w:val="0"/>
              <w:jc w:val="both"/>
              <w:rPr>
                <w:rFonts w:eastAsia="Lucida Sans Unicode"/>
                <w:b/>
                <w:kern w:val="1"/>
                <w:sz w:val="22"/>
                <w:szCs w:val="22"/>
                <w:u w:val="single"/>
                <w:lang w:eastAsia="ru-RU"/>
              </w:rPr>
            </w:pPr>
            <w:r w:rsidRPr="00DB7B26">
              <w:rPr>
                <w:rFonts w:eastAsia="Lucida Sans Unicode"/>
                <w:b/>
                <w:kern w:val="1"/>
                <w:sz w:val="22"/>
                <w:szCs w:val="22"/>
                <w:u w:val="single"/>
                <w:lang w:eastAsia="ru-RU"/>
              </w:rPr>
              <w:t>Исполнитель:</w:t>
            </w:r>
          </w:p>
          <w:p w:rsidR="00BA2201" w:rsidRPr="00DB7B26" w:rsidRDefault="00BA2201" w:rsidP="002A779B">
            <w:pPr>
              <w:widowControl w:val="0"/>
              <w:suppressAutoHyphens/>
              <w:jc w:val="both"/>
              <w:rPr>
                <w:rFonts w:eastAsia="Lucida Sans Unicode"/>
                <w:kern w:val="1"/>
                <w:sz w:val="22"/>
                <w:szCs w:val="22"/>
                <w:lang w:eastAsia="ru-RU"/>
              </w:rPr>
            </w:pPr>
          </w:p>
        </w:tc>
        <w:tc>
          <w:tcPr>
            <w:tcW w:w="4962" w:type="dxa"/>
            <w:tcBorders>
              <w:top w:val="single" w:sz="1" w:space="0" w:color="000000"/>
              <w:left w:val="single" w:sz="1" w:space="0" w:color="000000"/>
              <w:bottom w:val="single" w:sz="1" w:space="0" w:color="000000"/>
              <w:right w:val="single" w:sz="1" w:space="0" w:color="000000"/>
            </w:tcBorders>
          </w:tcPr>
          <w:p w:rsidR="00BA2201" w:rsidRPr="00DB7B26" w:rsidRDefault="00BA2201" w:rsidP="002A779B">
            <w:pPr>
              <w:widowControl w:val="0"/>
              <w:suppressLineNumbers/>
              <w:suppressAutoHyphens/>
              <w:snapToGrid w:val="0"/>
              <w:jc w:val="both"/>
              <w:rPr>
                <w:rFonts w:eastAsia="Lucida Sans Unicode"/>
                <w:b/>
                <w:bCs/>
                <w:kern w:val="1"/>
                <w:sz w:val="22"/>
                <w:szCs w:val="22"/>
                <w:u w:val="single"/>
                <w:lang w:eastAsia="ru-RU"/>
              </w:rPr>
            </w:pPr>
            <w:r w:rsidRPr="00DB7B26">
              <w:rPr>
                <w:rFonts w:eastAsia="Lucida Sans Unicode"/>
                <w:b/>
                <w:bCs/>
                <w:kern w:val="1"/>
                <w:sz w:val="22"/>
                <w:szCs w:val="22"/>
                <w:u w:val="single"/>
                <w:lang w:eastAsia="ru-RU"/>
              </w:rPr>
              <w:t>Заказчик:</w:t>
            </w:r>
          </w:p>
          <w:p w:rsidR="00BA2201" w:rsidRPr="00DB7B26" w:rsidRDefault="00BA2201" w:rsidP="002A779B">
            <w:pPr>
              <w:widowControl w:val="0"/>
              <w:suppressLineNumbers/>
              <w:suppressAutoHyphens/>
              <w:jc w:val="both"/>
              <w:rPr>
                <w:rFonts w:eastAsia="Lucida Sans Unicode"/>
                <w:b/>
                <w:bCs/>
                <w:kern w:val="1"/>
                <w:sz w:val="22"/>
                <w:szCs w:val="22"/>
                <w:lang w:eastAsia="ru-RU"/>
              </w:rPr>
            </w:pPr>
          </w:p>
          <w:p w:rsidR="00BA2201" w:rsidRPr="00DB7B26" w:rsidRDefault="00BA2201" w:rsidP="002A779B">
            <w:pPr>
              <w:widowControl w:val="0"/>
              <w:suppressAutoHyphens/>
              <w:rPr>
                <w:rFonts w:eastAsia="Lucida Sans Unicode"/>
                <w:b/>
                <w:kern w:val="1"/>
                <w:sz w:val="22"/>
                <w:szCs w:val="22"/>
                <w:lang w:eastAsia="ru-RU"/>
              </w:rPr>
            </w:pPr>
            <w:r w:rsidRPr="00DB7B26">
              <w:rPr>
                <w:rFonts w:eastAsia="Lucida Sans Unicode"/>
                <w:b/>
                <w:kern w:val="1"/>
                <w:sz w:val="22"/>
                <w:szCs w:val="22"/>
                <w:lang w:eastAsia="ru-RU"/>
              </w:rPr>
              <w:t xml:space="preserve">ОАО «Томскэнергосбыт»                          </w:t>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адрес: 634034, г.Томск, ул.Котовского, 19</w:t>
            </w:r>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ИНН/КПП 7017114680/701701001</w:t>
            </w:r>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proofErr w:type="gramStart"/>
            <w:r w:rsidRPr="00DB7B26">
              <w:rPr>
                <w:rFonts w:eastAsia="Lucida Sans Unicode"/>
                <w:kern w:val="1"/>
                <w:sz w:val="22"/>
                <w:szCs w:val="22"/>
                <w:lang w:eastAsia="ru-RU"/>
              </w:rPr>
              <w:t>р</w:t>
            </w:r>
            <w:proofErr w:type="gramEnd"/>
            <w:r w:rsidRPr="00DB7B26">
              <w:rPr>
                <w:rFonts w:eastAsia="Lucida Sans Unicode"/>
                <w:kern w:val="1"/>
                <w:sz w:val="22"/>
                <w:szCs w:val="22"/>
                <w:lang w:eastAsia="ru-RU"/>
              </w:rPr>
              <w:t>/с 40702810100000008850 в Филиале АБ</w:t>
            </w:r>
            <w:r w:rsidRPr="00DB7B26">
              <w:rPr>
                <w:rFonts w:eastAsia="Lucida Sans Unicode"/>
                <w:kern w:val="1"/>
                <w:sz w:val="22"/>
                <w:szCs w:val="22"/>
                <w:lang w:eastAsia="ru-RU"/>
              </w:rPr>
              <w:tab/>
              <w:t xml:space="preserve"> </w:t>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 xml:space="preserve">«Газпромбанка» ОАО в </w:t>
            </w:r>
            <w:proofErr w:type="spellStart"/>
            <w:r w:rsidRPr="00DB7B26">
              <w:rPr>
                <w:rFonts w:eastAsia="Lucida Sans Unicode"/>
                <w:kern w:val="1"/>
                <w:sz w:val="22"/>
                <w:szCs w:val="22"/>
                <w:lang w:eastAsia="ru-RU"/>
              </w:rPr>
              <w:t>г</w:t>
            </w:r>
            <w:proofErr w:type="gramStart"/>
            <w:r w:rsidRPr="00DB7B26">
              <w:rPr>
                <w:rFonts w:eastAsia="Lucida Sans Unicode"/>
                <w:kern w:val="1"/>
                <w:sz w:val="22"/>
                <w:szCs w:val="22"/>
                <w:lang w:eastAsia="ru-RU"/>
              </w:rPr>
              <w:t>.Т</w:t>
            </w:r>
            <w:proofErr w:type="gramEnd"/>
            <w:r w:rsidRPr="00DB7B26">
              <w:rPr>
                <w:rFonts w:eastAsia="Lucida Sans Unicode"/>
                <w:kern w:val="1"/>
                <w:sz w:val="22"/>
                <w:szCs w:val="22"/>
                <w:lang w:eastAsia="ru-RU"/>
              </w:rPr>
              <w:t>омске</w:t>
            </w:r>
            <w:proofErr w:type="spellEnd"/>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к/с 30101810800000000758</w:t>
            </w:r>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БИК 046902758</w:t>
            </w:r>
          </w:p>
          <w:p w:rsidR="00BA2201" w:rsidRPr="00DB7B26" w:rsidRDefault="00BA2201" w:rsidP="002A779B">
            <w:pPr>
              <w:widowControl w:val="0"/>
              <w:suppressAutoHyphens/>
              <w:rPr>
                <w:rFonts w:eastAsia="Lucida Sans Unicode"/>
                <w:b/>
                <w:bCs/>
                <w:kern w:val="1"/>
                <w:sz w:val="22"/>
                <w:szCs w:val="22"/>
                <w:lang w:eastAsia="ru-RU"/>
              </w:rPr>
            </w:pPr>
            <w:r w:rsidRPr="00DB7B26">
              <w:rPr>
                <w:rFonts w:eastAsia="Lucida Sans Unicode"/>
                <w:b/>
                <w:bCs/>
                <w:kern w:val="1"/>
                <w:sz w:val="22"/>
                <w:szCs w:val="22"/>
                <w:lang w:eastAsia="ru-RU"/>
              </w:rPr>
              <w:lastRenderedPageBreak/>
              <w:t>Генеральный директор</w:t>
            </w:r>
            <w:r w:rsidRPr="00DB7B26">
              <w:rPr>
                <w:rFonts w:eastAsia="Lucida Sans Unicode"/>
                <w:b/>
                <w:bCs/>
                <w:kern w:val="1"/>
                <w:sz w:val="22"/>
                <w:szCs w:val="22"/>
                <w:lang w:eastAsia="ru-RU"/>
              </w:rPr>
              <w:tab/>
            </w:r>
          </w:p>
          <w:p w:rsidR="00BA2201" w:rsidRPr="00DB7B26" w:rsidRDefault="00BA2201" w:rsidP="002A779B">
            <w:pPr>
              <w:widowControl w:val="0"/>
              <w:suppressAutoHyphens/>
              <w:rPr>
                <w:rFonts w:eastAsia="Lucida Sans Unicode"/>
                <w:b/>
                <w:bCs/>
                <w:kern w:val="1"/>
                <w:sz w:val="22"/>
                <w:szCs w:val="22"/>
                <w:lang w:eastAsia="ru-RU"/>
              </w:rPr>
            </w:pPr>
          </w:p>
          <w:p w:rsidR="00BA2201" w:rsidRPr="00DB7B26" w:rsidRDefault="00BA2201" w:rsidP="002A779B">
            <w:pPr>
              <w:widowControl w:val="0"/>
              <w:suppressAutoHyphens/>
              <w:rPr>
                <w:rFonts w:eastAsia="Lucida Sans Unicode"/>
                <w:b/>
                <w:bCs/>
                <w:kern w:val="1"/>
                <w:sz w:val="22"/>
                <w:szCs w:val="22"/>
                <w:lang w:eastAsia="ru-RU"/>
              </w:rPr>
            </w:pPr>
            <w:r w:rsidRPr="00DB7B26">
              <w:rPr>
                <w:rFonts w:eastAsia="Lucida Sans Unicode"/>
                <w:b/>
                <w:bCs/>
                <w:kern w:val="1"/>
                <w:sz w:val="22"/>
                <w:szCs w:val="22"/>
                <w:lang w:eastAsia="ru-RU"/>
              </w:rPr>
              <w:t xml:space="preserve">ОАО «Томскэнергосбыт»    </w:t>
            </w:r>
          </w:p>
          <w:p w:rsidR="00BA2201" w:rsidRPr="00DB7B26" w:rsidRDefault="00BA2201" w:rsidP="002A779B">
            <w:pPr>
              <w:widowControl w:val="0"/>
              <w:suppressAutoHyphens/>
              <w:rPr>
                <w:rFonts w:eastAsia="Lucida Sans Unicode"/>
                <w:b/>
                <w:bCs/>
                <w:kern w:val="1"/>
                <w:sz w:val="22"/>
                <w:szCs w:val="22"/>
                <w:lang w:eastAsia="ru-RU"/>
              </w:rPr>
            </w:pPr>
          </w:p>
          <w:p w:rsidR="00BA2201" w:rsidRPr="00DB7B26" w:rsidRDefault="00BA2201" w:rsidP="002A779B">
            <w:pPr>
              <w:widowControl w:val="0"/>
              <w:suppressAutoHyphens/>
              <w:rPr>
                <w:rFonts w:eastAsia="Lucida Sans Unicode"/>
                <w:b/>
                <w:bCs/>
                <w:kern w:val="1"/>
                <w:sz w:val="22"/>
                <w:szCs w:val="22"/>
                <w:lang w:eastAsia="ru-RU"/>
              </w:rPr>
            </w:pPr>
            <w:r w:rsidRPr="00DB7B26">
              <w:rPr>
                <w:rFonts w:eastAsia="Lucida Sans Unicode"/>
                <w:b/>
                <w:bCs/>
                <w:kern w:val="1"/>
                <w:sz w:val="22"/>
                <w:szCs w:val="22"/>
                <w:lang w:eastAsia="ru-RU"/>
              </w:rPr>
              <w:t>_________________/</w:t>
            </w:r>
            <w:proofErr w:type="spellStart"/>
            <w:r w:rsidRPr="00DB7B26">
              <w:rPr>
                <w:rFonts w:eastAsia="Lucida Sans Unicode"/>
                <w:b/>
                <w:bCs/>
                <w:kern w:val="1"/>
                <w:sz w:val="22"/>
                <w:szCs w:val="22"/>
                <w:lang w:eastAsia="ru-RU"/>
              </w:rPr>
              <w:t>А.А.Буздалкин</w:t>
            </w:r>
            <w:proofErr w:type="spellEnd"/>
            <w:r w:rsidRPr="00DB7B26">
              <w:rPr>
                <w:rFonts w:eastAsia="Lucida Sans Unicode"/>
                <w:b/>
                <w:bCs/>
                <w:kern w:val="1"/>
                <w:sz w:val="22"/>
                <w:szCs w:val="22"/>
                <w:lang w:eastAsia="ru-RU"/>
              </w:rPr>
              <w:t xml:space="preserve">/                     </w:t>
            </w:r>
          </w:p>
          <w:p w:rsidR="00BA2201" w:rsidRPr="00DB7B26" w:rsidRDefault="00BA2201" w:rsidP="00BA2201">
            <w:pPr>
              <w:widowControl w:val="0"/>
              <w:numPr>
                <w:ilvl w:val="0"/>
                <w:numId w:val="1"/>
              </w:numPr>
              <w:tabs>
                <w:tab w:val="left" w:pos="440"/>
                <w:tab w:val="left" w:pos="567"/>
              </w:tabs>
              <w:suppressAutoHyphens/>
              <w:contextualSpacing/>
              <w:rPr>
                <w:rFonts w:eastAsia="Calibri"/>
                <w:sz w:val="22"/>
                <w:szCs w:val="22"/>
                <w:lang w:eastAsia="en-US"/>
              </w:rPr>
            </w:pPr>
          </w:p>
          <w:p w:rsidR="00BA2201" w:rsidRPr="00DB7B26" w:rsidRDefault="00BA2201" w:rsidP="002A779B">
            <w:pPr>
              <w:widowControl w:val="0"/>
              <w:suppressLineNumbers/>
              <w:suppressAutoHyphens/>
              <w:jc w:val="both"/>
              <w:rPr>
                <w:rFonts w:eastAsia="Lucida Sans Unicode"/>
                <w:b/>
                <w:bCs/>
                <w:kern w:val="1"/>
                <w:sz w:val="22"/>
                <w:szCs w:val="22"/>
                <w:lang w:eastAsia="ru-RU"/>
              </w:rPr>
            </w:pPr>
          </w:p>
        </w:tc>
      </w:tr>
    </w:tbl>
    <w:p w:rsidR="00BA2201" w:rsidRPr="00DB7B26" w:rsidRDefault="00BA2201" w:rsidP="00BA2201">
      <w:pPr>
        <w:widowControl w:val="0"/>
        <w:suppressAutoHyphens/>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kern w:val="1"/>
          <w:sz w:val="22"/>
          <w:szCs w:val="22"/>
          <w:lang w:eastAsia="ru-RU"/>
        </w:rPr>
      </w:pPr>
    </w:p>
    <w:p w:rsidR="00BA2201" w:rsidRPr="00DB7B26" w:rsidRDefault="00BA2201" w:rsidP="00BA2201">
      <w:pPr>
        <w:widowControl w:val="0"/>
        <w:suppressAutoHyphens/>
        <w:jc w:val="right"/>
        <w:rPr>
          <w:rFonts w:eastAsia="Lucida Sans Unicode"/>
          <w:b/>
          <w:bCs/>
          <w:kern w:val="1"/>
          <w:sz w:val="22"/>
          <w:szCs w:val="22"/>
          <w:lang w:eastAsia="ru-RU"/>
        </w:rPr>
      </w:pPr>
      <w:r w:rsidRPr="00DB7B26">
        <w:rPr>
          <w:rFonts w:eastAsia="Lucida Sans Unicode"/>
          <w:b/>
          <w:bCs/>
          <w:kern w:val="1"/>
          <w:sz w:val="22"/>
          <w:szCs w:val="22"/>
          <w:lang w:eastAsia="ru-RU"/>
        </w:rPr>
        <w:t>Приложение № 3</w:t>
      </w:r>
    </w:p>
    <w:p w:rsidR="00BA2201" w:rsidRPr="00DB7B26" w:rsidRDefault="00BA2201" w:rsidP="00BA2201">
      <w:pPr>
        <w:widowControl w:val="0"/>
        <w:suppressAutoHyphens/>
        <w:jc w:val="right"/>
        <w:rPr>
          <w:rFonts w:eastAsia="Lucida Sans Unicode"/>
          <w:b/>
          <w:bCs/>
          <w:kern w:val="1"/>
          <w:sz w:val="22"/>
          <w:szCs w:val="22"/>
          <w:lang w:eastAsia="ru-RU"/>
        </w:rPr>
      </w:pPr>
      <w:r w:rsidRPr="00DB7B26">
        <w:rPr>
          <w:rFonts w:eastAsia="Lucida Sans Unicode"/>
          <w:b/>
          <w:bCs/>
          <w:kern w:val="1"/>
          <w:sz w:val="22"/>
          <w:szCs w:val="22"/>
          <w:lang w:eastAsia="ru-RU"/>
        </w:rPr>
        <w:t xml:space="preserve">к договору оказания услуг пультовой охраны и тревожной кнопки </w:t>
      </w:r>
    </w:p>
    <w:p w:rsidR="00BA2201" w:rsidRPr="00DB7B26" w:rsidRDefault="00BA2201" w:rsidP="00BA2201">
      <w:pPr>
        <w:widowControl w:val="0"/>
        <w:suppressAutoHyphens/>
        <w:jc w:val="right"/>
        <w:rPr>
          <w:rFonts w:eastAsia="Lucida Sans Unicode"/>
          <w:b/>
          <w:kern w:val="1"/>
          <w:sz w:val="22"/>
          <w:szCs w:val="22"/>
          <w:lang w:eastAsia="ru-RU"/>
        </w:rPr>
      </w:pPr>
      <w:r w:rsidRPr="00DB7B26">
        <w:rPr>
          <w:rFonts w:eastAsia="Lucida Sans Unicode"/>
          <w:b/>
          <w:bCs/>
          <w:kern w:val="1"/>
          <w:sz w:val="22"/>
          <w:szCs w:val="22"/>
          <w:lang w:eastAsia="ru-RU"/>
        </w:rPr>
        <w:t>№ __________ от "____" ___________________ 20 ___</w:t>
      </w:r>
      <w:r w:rsidRPr="00DB7B26">
        <w:rPr>
          <w:rFonts w:eastAsia="Lucida Sans Unicode"/>
          <w:b/>
          <w:kern w:val="1"/>
          <w:sz w:val="22"/>
          <w:szCs w:val="22"/>
          <w:lang w:eastAsia="ru-RU"/>
        </w:rPr>
        <w:t xml:space="preserve"> года</w:t>
      </w:r>
    </w:p>
    <w:p w:rsidR="00BA2201" w:rsidRPr="00DB7B26" w:rsidRDefault="00BA2201" w:rsidP="00BA2201">
      <w:pPr>
        <w:widowControl w:val="0"/>
        <w:suppressAutoHyphens/>
        <w:jc w:val="center"/>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b/>
          <w:kern w:val="1"/>
          <w:sz w:val="22"/>
          <w:szCs w:val="22"/>
          <w:lang w:eastAsia="ru-RU"/>
        </w:rPr>
      </w:pPr>
      <w:r w:rsidRPr="00DB7B26">
        <w:rPr>
          <w:rFonts w:eastAsia="Lucida Sans Unicode"/>
          <w:b/>
          <w:kern w:val="1"/>
          <w:sz w:val="22"/>
          <w:szCs w:val="22"/>
          <w:lang w:eastAsia="ru-RU"/>
        </w:rPr>
        <w:t>ПОРЯДОК</w:t>
      </w:r>
    </w:p>
    <w:p w:rsidR="00BA2201" w:rsidRPr="00DB7B26" w:rsidRDefault="00BA2201" w:rsidP="00BA2201">
      <w:pPr>
        <w:widowControl w:val="0"/>
        <w:suppressAutoHyphens/>
        <w:jc w:val="center"/>
        <w:rPr>
          <w:rFonts w:eastAsia="Lucida Sans Unicode"/>
          <w:b/>
          <w:kern w:val="1"/>
          <w:sz w:val="22"/>
          <w:szCs w:val="22"/>
          <w:lang w:eastAsia="ru-RU"/>
        </w:rPr>
      </w:pPr>
      <w:r w:rsidRPr="00DB7B26">
        <w:rPr>
          <w:rFonts w:eastAsia="Lucida Sans Unicode"/>
          <w:b/>
          <w:kern w:val="1"/>
          <w:sz w:val="22"/>
          <w:szCs w:val="22"/>
          <w:lang w:eastAsia="ru-RU"/>
        </w:rPr>
        <w:t>постановки объекта на пульт ЦПО ________________</w:t>
      </w:r>
    </w:p>
    <w:p w:rsidR="00BA2201" w:rsidRPr="00DB7B26" w:rsidRDefault="00BA2201" w:rsidP="00BA2201">
      <w:pPr>
        <w:widowControl w:val="0"/>
        <w:suppressAutoHyphens/>
        <w:jc w:val="center"/>
        <w:rPr>
          <w:rFonts w:eastAsia="Lucida Sans Unicode"/>
          <w:b/>
          <w:kern w:val="1"/>
          <w:sz w:val="22"/>
          <w:szCs w:val="22"/>
          <w:lang w:eastAsia="ru-RU"/>
        </w:rPr>
      </w:pPr>
      <w:r w:rsidRPr="00DB7B26">
        <w:rPr>
          <w:rFonts w:eastAsia="Lucida Sans Unicode"/>
          <w:b/>
          <w:kern w:val="1"/>
          <w:sz w:val="22"/>
          <w:szCs w:val="22"/>
          <w:lang w:eastAsia="ru-RU"/>
        </w:rPr>
        <w:t>и снятия объекта с пульта ЦПО __________________</w:t>
      </w:r>
    </w:p>
    <w:p w:rsidR="00BA2201" w:rsidRPr="00DB7B26" w:rsidRDefault="00BA2201" w:rsidP="00BA2201">
      <w:pPr>
        <w:widowControl w:val="0"/>
        <w:suppressAutoHyphens/>
        <w:jc w:val="center"/>
        <w:rPr>
          <w:rFonts w:eastAsia="Lucida Sans Unicode"/>
          <w:b/>
          <w:kern w:val="1"/>
          <w:sz w:val="22"/>
          <w:szCs w:val="22"/>
          <w:lang w:eastAsia="ru-RU"/>
        </w:rPr>
      </w:pPr>
    </w:p>
    <w:p w:rsidR="00BA2201" w:rsidRPr="00DB7B26" w:rsidRDefault="00BA2201" w:rsidP="00BA2201">
      <w:pPr>
        <w:widowControl w:val="0"/>
        <w:suppressAutoHyphens/>
        <w:rPr>
          <w:rFonts w:eastAsia="Lucida Sans Unicode"/>
          <w:kern w:val="1"/>
          <w:sz w:val="22"/>
          <w:szCs w:val="22"/>
          <w:lang w:eastAsia="ru-RU"/>
        </w:rPr>
      </w:pPr>
    </w:p>
    <w:p w:rsidR="00BA2201" w:rsidRPr="00DB7B26" w:rsidRDefault="00BA2201" w:rsidP="00BA2201">
      <w:pPr>
        <w:widowControl w:val="0"/>
        <w:suppressAutoHyphens/>
        <w:ind w:firstLine="120"/>
        <w:jc w:val="both"/>
        <w:rPr>
          <w:rFonts w:eastAsia="Lucida Sans Unicode"/>
          <w:kern w:val="1"/>
          <w:sz w:val="22"/>
          <w:szCs w:val="22"/>
          <w:lang w:eastAsia="ru-RU"/>
        </w:rPr>
      </w:pPr>
      <w:r w:rsidRPr="00DB7B26">
        <w:rPr>
          <w:rFonts w:eastAsia="Lucida Sans Unicode"/>
          <w:kern w:val="1"/>
          <w:sz w:val="22"/>
          <w:szCs w:val="22"/>
          <w:lang w:eastAsia="ru-RU"/>
        </w:rPr>
        <w:t xml:space="preserve">        Процедура постановки/снятия объекта на охрану происходит при помощи выданного Вам персонального ключа «</w:t>
      </w:r>
      <w:r w:rsidRPr="00DB7B26">
        <w:rPr>
          <w:rFonts w:eastAsia="Lucida Sans Unicode"/>
          <w:kern w:val="1"/>
          <w:sz w:val="22"/>
          <w:szCs w:val="22"/>
          <w:lang w:val="en-US" w:eastAsia="ru-RU"/>
        </w:rPr>
        <w:t>Touch</w:t>
      </w:r>
      <w:r w:rsidRPr="00DB7B26">
        <w:rPr>
          <w:rFonts w:eastAsia="Lucida Sans Unicode"/>
          <w:kern w:val="1"/>
          <w:sz w:val="22"/>
          <w:szCs w:val="22"/>
          <w:lang w:eastAsia="ru-RU"/>
        </w:rPr>
        <w:t xml:space="preserve"> </w:t>
      </w:r>
      <w:r w:rsidRPr="00DB7B26">
        <w:rPr>
          <w:rFonts w:eastAsia="Lucida Sans Unicode"/>
          <w:kern w:val="1"/>
          <w:sz w:val="22"/>
          <w:szCs w:val="22"/>
          <w:lang w:val="en-US" w:eastAsia="ru-RU"/>
        </w:rPr>
        <w:t>memory</w:t>
      </w:r>
      <w:r w:rsidRPr="00DB7B26">
        <w:rPr>
          <w:rFonts w:eastAsia="Lucida Sans Unicode"/>
          <w:kern w:val="1"/>
          <w:sz w:val="22"/>
          <w:szCs w:val="22"/>
          <w:lang w:eastAsia="ru-RU"/>
        </w:rPr>
        <w:t>». Уникальный номер ключа совпадает с номером абонента в базе данных ______________________ и позволяет однозначно определить Ф.И.О. не только владельца ключа, но и действия, которые он совершил при помощи своего ключа. Для того чтобы сдать зону объекта на охрану, необходимо:</w:t>
      </w:r>
    </w:p>
    <w:p w:rsidR="00BA2201" w:rsidRPr="00DB7B26" w:rsidRDefault="00BA2201" w:rsidP="00BA2201">
      <w:pPr>
        <w:widowControl w:val="0"/>
        <w:suppressAutoHyphens/>
        <w:jc w:val="both"/>
        <w:rPr>
          <w:rFonts w:eastAsia="Lucida Sans Unicode"/>
          <w:kern w:val="1"/>
          <w:sz w:val="22"/>
          <w:szCs w:val="22"/>
          <w:lang w:eastAsia="ru-RU"/>
        </w:rPr>
      </w:pPr>
    </w:p>
    <w:p w:rsidR="00BA2201" w:rsidRPr="00DB7B26" w:rsidRDefault="00BA2201" w:rsidP="00BA2201">
      <w:pPr>
        <w:widowControl w:val="0"/>
        <w:suppressAutoHyphens/>
        <w:ind w:left="120"/>
        <w:jc w:val="center"/>
        <w:rPr>
          <w:rFonts w:eastAsia="Lucida Sans Unicode"/>
          <w:b/>
          <w:kern w:val="1"/>
          <w:sz w:val="22"/>
          <w:szCs w:val="22"/>
          <w:u w:val="single"/>
          <w:lang w:eastAsia="ru-RU"/>
        </w:rPr>
      </w:pPr>
      <w:r w:rsidRPr="00DB7B26">
        <w:rPr>
          <w:rFonts w:eastAsia="Lucida Sans Unicode"/>
          <w:b/>
          <w:kern w:val="1"/>
          <w:sz w:val="22"/>
          <w:szCs w:val="22"/>
          <w:u w:val="single"/>
          <w:lang w:eastAsia="ru-RU"/>
        </w:rPr>
        <w:t>Процедура №1 «постановка объекта под охрану с помощью персонального ключа «</w:t>
      </w:r>
      <w:r w:rsidRPr="00DB7B26">
        <w:rPr>
          <w:rFonts w:eastAsia="Lucida Sans Unicode"/>
          <w:b/>
          <w:kern w:val="1"/>
          <w:sz w:val="22"/>
          <w:szCs w:val="22"/>
          <w:u w:val="single"/>
          <w:lang w:val="en-US" w:eastAsia="ru-RU"/>
        </w:rPr>
        <w:t>Touch</w:t>
      </w:r>
      <w:r w:rsidRPr="00DB7B26">
        <w:rPr>
          <w:rFonts w:eastAsia="Lucida Sans Unicode"/>
          <w:b/>
          <w:kern w:val="1"/>
          <w:sz w:val="22"/>
          <w:szCs w:val="22"/>
          <w:u w:val="single"/>
          <w:lang w:eastAsia="ru-RU"/>
        </w:rPr>
        <w:t xml:space="preserve"> </w:t>
      </w:r>
      <w:r w:rsidRPr="00DB7B26">
        <w:rPr>
          <w:rFonts w:eastAsia="Lucida Sans Unicode"/>
          <w:b/>
          <w:kern w:val="1"/>
          <w:sz w:val="22"/>
          <w:szCs w:val="22"/>
          <w:u w:val="single"/>
          <w:lang w:val="en-US" w:eastAsia="ru-RU"/>
        </w:rPr>
        <w:t>memory</w:t>
      </w:r>
      <w:r w:rsidRPr="00DB7B26">
        <w:rPr>
          <w:rFonts w:eastAsia="Lucida Sans Unicode"/>
          <w:b/>
          <w:kern w:val="1"/>
          <w:sz w:val="22"/>
          <w:szCs w:val="22"/>
          <w:u w:val="single"/>
          <w:lang w:eastAsia="ru-RU"/>
        </w:rPr>
        <w:t>»</w:t>
      </w:r>
    </w:p>
    <w:p w:rsidR="00BA2201" w:rsidRPr="00DB7B26" w:rsidRDefault="00BA2201" w:rsidP="00BA2201">
      <w:pPr>
        <w:widowControl w:val="0"/>
        <w:suppressAutoHyphens/>
        <w:ind w:firstLine="120"/>
        <w:rPr>
          <w:rFonts w:eastAsia="Lucida Sans Unicode"/>
          <w:kern w:val="1"/>
          <w:sz w:val="22"/>
          <w:szCs w:val="22"/>
          <w:lang w:eastAsia="ru-RU"/>
        </w:rPr>
      </w:pPr>
    </w:p>
    <w:p w:rsidR="00BA2201" w:rsidRPr="00DB7B26" w:rsidRDefault="00BA2201" w:rsidP="00BA2201">
      <w:pPr>
        <w:widowControl w:val="0"/>
        <w:numPr>
          <w:ilvl w:val="0"/>
          <w:numId w:val="2"/>
        </w:numPr>
        <w:suppressAutoHyphens/>
        <w:jc w:val="both"/>
        <w:rPr>
          <w:rFonts w:eastAsia="Lucida Sans Unicode"/>
          <w:kern w:val="1"/>
          <w:sz w:val="22"/>
          <w:szCs w:val="22"/>
          <w:lang w:eastAsia="ru-RU"/>
        </w:rPr>
      </w:pPr>
      <w:r w:rsidRPr="00DB7B26">
        <w:rPr>
          <w:rFonts w:eastAsia="Lucida Sans Unicode"/>
          <w:kern w:val="1"/>
          <w:sz w:val="22"/>
          <w:szCs w:val="22"/>
          <w:lang w:eastAsia="ru-RU"/>
        </w:rPr>
        <w:t xml:space="preserve">В охраняемом помещении закрыть все окна и двери, выключить свет, вентиляцию и кондиционеры. </w:t>
      </w:r>
    </w:p>
    <w:p w:rsidR="00BA2201" w:rsidRPr="00DB7B26" w:rsidRDefault="00BA2201" w:rsidP="00BA2201">
      <w:pPr>
        <w:widowControl w:val="0"/>
        <w:numPr>
          <w:ilvl w:val="0"/>
          <w:numId w:val="2"/>
        </w:numPr>
        <w:suppressAutoHyphens/>
        <w:jc w:val="both"/>
        <w:rPr>
          <w:rFonts w:eastAsia="Lucida Sans Unicode"/>
          <w:kern w:val="1"/>
          <w:sz w:val="22"/>
          <w:szCs w:val="22"/>
          <w:lang w:eastAsia="ru-RU"/>
        </w:rPr>
      </w:pPr>
      <w:r w:rsidRPr="00DB7B26">
        <w:rPr>
          <w:rFonts w:eastAsia="Lucida Sans Unicode"/>
          <w:kern w:val="1"/>
          <w:sz w:val="22"/>
          <w:szCs w:val="22"/>
          <w:lang w:eastAsia="ru-RU"/>
        </w:rPr>
        <w:t>Коснуться ключом считывателя.</w:t>
      </w:r>
    </w:p>
    <w:p w:rsidR="00BA2201" w:rsidRPr="00DB7B26" w:rsidRDefault="00BA2201" w:rsidP="00BA2201">
      <w:pPr>
        <w:widowControl w:val="0"/>
        <w:numPr>
          <w:ilvl w:val="0"/>
          <w:numId w:val="2"/>
        </w:numPr>
        <w:suppressAutoHyphens/>
        <w:jc w:val="both"/>
        <w:rPr>
          <w:rFonts w:eastAsia="Lucida Sans Unicode"/>
          <w:kern w:val="1"/>
          <w:sz w:val="22"/>
          <w:szCs w:val="22"/>
          <w:lang w:eastAsia="ru-RU"/>
        </w:rPr>
      </w:pPr>
      <w:r w:rsidRPr="00DB7B26">
        <w:rPr>
          <w:rFonts w:eastAsia="Lucida Sans Unicode"/>
          <w:kern w:val="1"/>
          <w:sz w:val="22"/>
          <w:szCs w:val="22"/>
          <w:lang w:eastAsia="ru-RU"/>
        </w:rPr>
        <w:t>Через 1-10 сек коснуться ещё раз этим же ключом считывателя.</w:t>
      </w:r>
    </w:p>
    <w:p w:rsidR="00BA2201" w:rsidRPr="00DB7B26" w:rsidRDefault="00BA2201" w:rsidP="00BA2201">
      <w:pPr>
        <w:widowControl w:val="0"/>
        <w:numPr>
          <w:ilvl w:val="0"/>
          <w:numId w:val="2"/>
        </w:numPr>
        <w:suppressAutoHyphens/>
        <w:jc w:val="both"/>
        <w:rPr>
          <w:rFonts w:eastAsia="Lucida Sans Unicode"/>
          <w:kern w:val="1"/>
          <w:sz w:val="22"/>
          <w:szCs w:val="22"/>
          <w:lang w:eastAsia="ru-RU"/>
        </w:rPr>
      </w:pPr>
      <w:r w:rsidRPr="00DB7B26">
        <w:rPr>
          <w:rFonts w:eastAsia="Lucida Sans Unicode"/>
          <w:kern w:val="1"/>
          <w:sz w:val="22"/>
          <w:szCs w:val="22"/>
          <w:lang w:eastAsia="ru-RU"/>
        </w:rPr>
        <w:t>Прибор начнёт издавать прерывистый сигнал, индикаторы начнут мигать красным светом.</w:t>
      </w:r>
    </w:p>
    <w:p w:rsidR="00BA2201" w:rsidRPr="00DB7B26" w:rsidRDefault="00BA2201" w:rsidP="00BA2201">
      <w:pPr>
        <w:widowControl w:val="0"/>
        <w:numPr>
          <w:ilvl w:val="0"/>
          <w:numId w:val="2"/>
        </w:numPr>
        <w:suppressAutoHyphens/>
        <w:jc w:val="both"/>
        <w:rPr>
          <w:rFonts w:eastAsia="Lucida Sans Unicode"/>
          <w:kern w:val="1"/>
          <w:sz w:val="22"/>
          <w:szCs w:val="22"/>
          <w:lang w:eastAsia="ru-RU"/>
        </w:rPr>
      </w:pPr>
      <w:r w:rsidRPr="00DB7B26">
        <w:rPr>
          <w:rFonts w:eastAsia="Lucida Sans Unicode"/>
          <w:kern w:val="1"/>
          <w:sz w:val="22"/>
          <w:szCs w:val="22"/>
          <w:lang w:eastAsia="ru-RU"/>
        </w:rPr>
        <w:t>Выйти, закрыть входную дверь.</w:t>
      </w:r>
    </w:p>
    <w:p w:rsidR="00BA2201" w:rsidRPr="00DB7B26" w:rsidRDefault="00BA2201" w:rsidP="00BA2201">
      <w:pPr>
        <w:widowControl w:val="0"/>
        <w:numPr>
          <w:ilvl w:val="0"/>
          <w:numId w:val="2"/>
        </w:numPr>
        <w:suppressAutoHyphens/>
        <w:jc w:val="both"/>
        <w:rPr>
          <w:rFonts w:eastAsia="Lucida Sans Unicode"/>
          <w:kern w:val="1"/>
          <w:sz w:val="22"/>
          <w:szCs w:val="22"/>
          <w:lang w:eastAsia="ru-RU"/>
        </w:rPr>
      </w:pPr>
      <w:r w:rsidRPr="00DB7B26">
        <w:rPr>
          <w:rFonts w:eastAsia="Lucida Sans Unicode"/>
          <w:kern w:val="1"/>
          <w:sz w:val="22"/>
          <w:szCs w:val="22"/>
          <w:lang w:eastAsia="ru-RU"/>
        </w:rPr>
        <w:t>Дождаться момента, когда загорится красным светом индикатор, установленный возле входной двери</w:t>
      </w:r>
      <w:proofErr w:type="gramStart"/>
      <w:r w:rsidRPr="00DB7B26">
        <w:rPr>
          <w:rFonts w:eastAsia="Lucida Sans Unicode"/>
          <w:kern w:val="1"/>
          <w:sz w:val="22"/>
          <w:szCs w:val="22"/>
          <w:lang w:eastAsia="ru-RU"/>
        </w:rPr>
        <w:t>.</w:t>
      </w:r>
      <w:proofErr w:type="gramEnd"/>
      <w:r w:rsidRPr="00DB7B26">
        <w:rPr>
          <w:rFonts w:eastAsia="Lucida Sans Unicode"/>
          <w:kern w:val="1"/>
          <w:sz w:val="22"/>
          <w:szCs w:val="22"/>
          <w:lang w:eastAsia="ru-RU"/>
        </w:rPr>
        <w:t xml:space="preserve"> (</w:t>
      </w:r>
      <w:proofErr w:type="gramStart"/>
      <w:r w:rsidRPr="00DB7B26">
        <w:rPr>
          <w:rFonts w:eastAsia="Lucida Sans Unicode"/>
          <w:kern w:val="1"/>
          <w:sz w:val="22"/>
          <w:szCs w:val="22"/>
          <w:lang w:eastAsia="ru-RU"/>
        </w:rPr>
        <w:t>е</w:t>
      </w:r>
      <w:proofErr w:type="gramEnd"/>
      <w:r w:rsidRPr="00DB7B26">
        <w:rPr>
          <w:rFonts w:eastAsia="Lucida Sans Unicode"/>
          <w:kern w:val="1"/>
          <w:sz w:val="22"/>
          <w:szCs w:val="22"/>
          <w:lang w:eastAsia="ru-RU"/>
        </w:rPr>
        <w:t>сли индикатор начнёт моргать, то необходимо провести процедуру №2 «снятие», и затем вновь повторить процедуру №1 «постановка»).</w:t>
      </w:r>
    </w:p>
    <w:p w:rsidR="00BA2201" w:rsidRPr="00DB7B26" w:rsidRDefault="00BA2201" w:rsidP="00BA2201">
      <w:pPr>
        <w:widowControl w:val="0"/>
        <w:numPr>
          <w:ilvl w:val="0"/>
          <w:numId w:val="2"/>
        </w:numPr>
        <w:suppressAutoHyphens/>
        <w:jc w:val="both"/>
        <w:rPr>
          <w:rFonts w:eastAsia="Lucida Sans Unicode"/>
          <w:kern w:val="1"/>
          <w:sz w:val="22"/>
          <w:szCs w:val="22"/>
          <w:lang w:eastAsia="ru-RU"/>
        </w:rPr>
      </w:pPr>
      <w:r w:rsidRPr="00DB7B26">
        <w:rPr>
          <w:rFonts w:eastAsia="Lucida Sans Unicode"/>
          <w:kern w:val="1"/>
          <w:sz w:val="22"/>
          <w:szCs w:val="22"/>
          <w:lang w:eastAsia="ru-RU"/>
        </w:rPr>
        <w:t>После того, как загорится индикатор красным светом, необходимо позвонить дежурному                        по телефону ________________________ и удостоверится</w:t>
      </w:r>
    </w:p>
    <w:p w:rsidR="00BA2201" w:rsidRPr="00DB7B26" w:rsidRDefault="00BA2201" w:rsidP="00BA2201">
      <w:pPr>
        <w:widowControl w:val="0"/>
        <w:suppressAutoHyphens/>
        <w:ind w:left="480"/>
        <w:jc w:val="both"/>
        <w:rPr>
          <w:rFonts w:eastAsia="Lucida Sans Unicode"/>
          <w:kern w:val="1"/>
          <w:sz w:val="22"/>
          <w:szCs w:val="22"/>
          <w:lang w:eastAsia="ru-RU"/>
        </w:rPr>
      </w:pPr>
      <w:r w:rsidRPr="00DB7B26">
        <w:rPr>
          <w:rFonts w:eastAsia="Lucida Sans Unicode"/>
          <w:kern w:val="1"/>
          <w:sz w:val="22"/>
          <w:szCs w:val="22"/>
          <w:lang w:eastAsia="ru-RU"/>
        </w:rPr>
        <w:t>о взятие объекта на охрану.</w:t>
      </w:r>
    </w:p>
    <w:p w:rsidR="00BA2201" w:rsidRPr="00DB7B26" w:rsidRDefault="00BA2201" w:rsidP="00BA2201">
      <w:pPr>
        <w:widowControl w:val="0"/>
        <w:suppressAutoHyphens/>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b/>
          <w:kern w:val="1"/>
          <w:sz w:val="22"/>
          <w:szCs w:val="22"/>
          <w:u w:val="single"/>
          <w:lang w:eastAsia="ru-RU"/>
        </w:rPr>
      </w:pPr>
      <w:r w:rsidRPr="00DB7B26">
        <w:rPr>
          <w:rFonts w:eastAsia="Lucida Sans Unicode"/>
          <w:b/>
          <w:kern w:val="1"/>
          <w:sz w:val="22"/>
          <w:szCs w:val="22"/>
          <w:u w:val="single"/>
          <w:lang w:eastAsia="ru-RU"/>
        </w:rPr>
        <w:t>Процедура №2 «снятия с охраны с помощью персонального ключа «</w:t>
      </w:r>
      <w:r w:rsidRPr="00DB7B26">
        <w:rPr>
          <w:rFonts w:eastAsia="Lucida Sans Unicode"/>
          <w:b/>
          <w:kern w:val="1"/>
          <w:sz w:val="22"/>
          <w:szCs w:val="22"/>
          <w:u w:val="single"/>
          <w:lang w:val="en-US" w:eastAsia="ru-RU"/>
        </w:rPr>
        <w:t>Touch</w:t>
      </w:r>
      <w:r w:rsidRPr="00DB7B26">
        <w:rPr>
          <w:rFonts w:eastAsia="Lucida Sans Unicode"/>
          <w:b/>
          <w:kern w:val="1"/>
          <w:sz w:val="22"/>
          <w:szCs w:val="22"/>
          <w:u w:val="single"/>
          <w:lang w:eastAsia="ru-RU"/>
        </w:rPr>
        <w:t xml:space="preserve"> </w:t>
      </w:r>
      <w:r w:rsidRPr="00DB7B26">
        <w:rPr>
          <w:rFonts w:eastAsia="Lucida Sans Unicode"/>
          <w:b/>
          <w:kern w:val="1"/>
          <w:sz w:val="22"/>
          <w:szCs w:val="22"/>
          <w:u w:val="single"/>
          <w:lang w:val="en-US" w:eastAsia="ru-RU"/>
        </w:rPr>
        <w:t>memory</w:t>
      </w:r>
      <w:r w:rsidRPr="00DB7B26">
        <w:rPr>
          <w:rFonts w:eastAsia="Lucida Sans Unicode"/>
          <w:b/>
          <w:kern w:val="1"/>
          <w:sz w:val="22"/>
          <w:szCs w:val="22"/>
          <w:u w:val="single"/>
          <w:lang w:eastAsia="ru-RU"/>
        </w:rPr>
        <w:t>»»</w:t>
      </w:r>
    </w:p>
    <w:p w:rsidR="00BA2201" w:rsidRPr="00DB7B26" w:rsidRDefault="00BA2201" w:rsidP="00BA2201">
      <w:pPr>
        <w:widowControl w:val="0"/>
        <w:suppressAutoHyphens/>
        <w:jc w:val="both"/>
        <w:rPr>
          <w:rFonts w:eastAsia="Lucida Sans Unicode"/>
          <w:kern w:val="1"/>
          <w:sz w:val="22"/>
          <w:szCs w:val="22"/>
          <w:lang w:eastAsia="ru-RU"/>
        </w:rPr>
      </w:pPr>
    </w:p>
    <w:p w:rsidR="00BA2201" w:rsidRPr="00DB7B26" w:rsidRDefault="00BA2201" w:rsidP="00BA2201">
      <w:pPr>
        <w:widowControl w:val="0"/>
        <w:numPr>
          <w:ilvl w:val="0"/>
          <w:numId w:val="1"/>
        </w:numPr>
        <w:suppressAutoHyphens/>
        <w:jc w:val="both"/>
        <w:rPr>
          <w:rFonts w:eastAsia="Lucida Sans Unicode"/>
          <w:kern w:val="1"/>
          <w:sz w:val="22"/>
          <w:szCs w:val="22"/>
          <w:lang w:eastAsia="ru-RU"/>
        </w:rPr>
      </w:pPr>
      <w:r w:rsidRPr="00DB7B26">
        <w:rPr>
          <w:rFonts w:eastAsia="Lucida Sans Unicode"/>
          <w:kern w:val="1"/>
          <w:sz w:val="22"/>
          <w:szCs w:val="22"/>
          <w:lang w:eastAsia="ru-RU"/>
        </w:rPr>
        <w:t>Коснуться ключом считывателя.</w:t>
      </w:r>
    </w:p>
    <w:p w:rsidR="00BA2201" w:rsidRPr="00DB7B26" w:rsidRDefault="00BA2201" w:rsidP="00BA2201">
      <w:pPr>
        <w:widowControl w:val="0"/>
        <w:numPr>
          <w:ilvl w:val="0"/>
          <w:numId w:val="1"/>
        </w:numPr>
        <w:suppressAutoHyphens/>
        <w:jc w:val="both"/>
        <w:rPr>
          <w:rFonts w:eastAsia="Lucida Sans Unicode"/>
          <w:kern w:val="1"/>
          <w:sz w:val="22"/>
          <w:szCs w:val="22"/>
          <w:lang w:eastAsia="ru-RU"/>
        </w:rPr>
      </w:pPr>
      <w:r w:rsidRPr="00DB7B26">
        <w:rPr>
          <w:rFonts w:eastAsia="Lucida Sans Unicode"/>
          <w:kern w:val="1"/>
          <w:sz w:val="22"/>
          <w:szCs w:val="22"/>
          <w:lang w:eastAsia="ru-RU"/>
        </w:rPr>
        <w:t>Через 1-10 сек коснуться ещё раз этим же ключом считывателя.</w:t>
      </w:r>
    </w:p>
    <w:p w:rsidR="00BA2201" w:rsidRPr="00DB7B26" w:rsidRDefault="00BA2201" w:rsidP="00BA2201">
      <w:pPr>
        <w:widowControl w:val="0"/>
        <w:numPr>
          <w:ilvl w:val="0"/>
          <w:numId w:val="1"/>
        </w:numPr>
        <w:suppressAutoHyphens/>
        <w:jc w:val="both"/>
        <w:rPr>
          <w:rFonts w:eastAsia="Lucida Sans Unicode"/>
          <w:kern w:val="1"/>
          <w:sz w:val="22"/>
          <w:szCs w:val="22"/>
          <w:lang w:eastAsia="ru-RU"/>
        </w:rPr>
      </w:pPr>
      <w:r w:rsidRPr="00DB7B26">
        <w:rPr>
          <w:rFonts w:eastAsia="Lucida Sans Unicode"/>
          <w:kern w:val="1"/>
          <w:sz w:val="22"/>
          <w:szCs w:val="22"/>
          <w:lang w:eastAsia="ru-RU"/>
        </w:rPr>
        <w:t>Необходимо позвонить дежурному  _______________ по телефону __________________________ и удостоверится о снятия объекта с охраны.</w:t>
      </w:r>
    </w:p>
    <w:p w:rsidR="00BA2201" w:rsidRPr="00DB7B26" w:rsidRDefault="00BA2201" w:rsidP="00BA2201">
      <w:pPr>
        <w:widowControl w:val="0"/>
        <w:suppressAutoHyphens/>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b/>
          <w:kern w:val="1"/>
          <w:sz w:val="22"/>
          <w:szCs w:val="22"/>
          <w:lang w:eastAsia="ru-RU"/>
        </w:rPr>
      </w:pPr>
      <w:r w:rsidRPr="00DB7B26">
        <w:rPr>
          <w:rFonts w:eastAsia="Lucida Sans Unicode"/>
          <w:b/>
          <w:kern w:val="1"/>
          <w:sz w:val="22"/>
          <w:szCs w:val="22"/>
          <w:lang w:eastAsia="ru-RU"/>
        </w:rPr>
        <w:t>внимание!!!</w:t>
      </w:r>
    </w:p>
    <w:p w:rsidR="00BA2201" w:rsidRPr="00DB7B26" w:rsidRDefault="00BA2201" w:rsidP="00BA2201">
      <w:pPr>
        <w:widowControl w:val="0"/>
        <w:suppressAutoHyphens/>
        <w:jc w:val="center"/>
        <w:rPr>
          <w:rFonts w:eastAsia="Lucida Sans Unicode"/>
          <w:kern w:val="1"/>
          <w:sz w:val="22"/>
          <w:szCs w:val="22"/>
          <w:lang w:eastAsia="ru-RU"/>
        </w:rPr>
      </w:pPr>
      <w:r w:rsidRPr="00DB7B26">
        <w:rPr>
          <w:rFonts w:eastAsia="Lucida Sans Unicode"/>
          <w:b/>
          <w:kern w:val="1"/>
          <w:sz w:val="22"/>
          <w:szCs w:val="22"/>
          <w:lang w:eastAsia="ru-RU"/>
        </w:rPr>
        <w:t>При утере персонального ключа необходимо срочно сообщить об этом оперативному дежурному по телефону: _____________________</w:t>
      </w:r>
    </w:p>
    <w:p w:rsidR="00BA2201" w:rsidRPr="00DB7B26" w:rsidRDefault="00BA2201" w:rsidP="00BA2201">
      <w:pPr>
        <w:widowControl w:val="0"/>
        <w:suppressAutoHyphens/>
        <w:jc w:val="center"/>
        <w:rPr>
          <w:rFonts w:eastAsia="Lucida Sans Unicode"/>
          <w:b/>
          <w:bCs/>
          <w:kern w:val="1"/>
          <w:sz w:val="22"/>
          <w:szCs w:val="22"/>
          <w:lang w:eastAsia="ru-RU"/>
        </w:rPr>
      </w:pPr>
      <w:r w:rsidRPr="00DB7B26">
        <w:rPr>
          <w:rFonts w:eastAsia="Lucida Sans Unicode"/>
          <w:b/>
          <w:bCs/>
          <w:kern w:val="1"/>
          <w:sz w:val="22"/>
          <w:szCs w:val="22"/>
          <w:lang w:eastAsia="ru-RU"/>
        </w:rPr>
        <w:t>АДРЕСА, РЕКВИЗИТЫ И ПОДПИСИ СТОРОН</w:t>
      </w:r>
    </w:p>
    <w:p w:rsidR="00BA2201" w:rsidRPr="00DB7B26" w:rsidRDefault="00BA2201" w:rsidP="00BA2201">
      <w:pPr>
        <w:widowControl w:val="0"/>
        <w:suppressAutoHyphens/>
        <w:jc w:val="both"/>
        <w:rPr>
          <w:rFonts w:eastAsia="Lucida Sans Unicode"/>
          <w:kern w:val="1"/>
          <w:sz w:val="22"/>
          <w:szCs w:val="22"/>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962"/>
      </w:tblGrid>
      <w:tr w:rsidR="00BA2201" w:rsidRPr="00DB7B26" w:rsidTr="002A779B">
        <w:tc>
          <w:tcPr>
            <w:tcW w:w="5103" w:type="dxa"/>
            <w:tcBorders>
              <w:top w:val="single" w:sz="1" w:space="0" w:color="000000"/>
              <w:left w:val="single" w:sz="1" w:space="0" w:color="000000"/>
              <w:bottom w:val="single" w:sz="1" w:space="0" w:color="000000"/>
            </w:tcBorders>
          </w:tcPr>
          <w:p w:rsidR="00BA2201" w:rsidRPr="00DB7B26" w:rsidRDefault="00BA2201" w:rsidP="002A779B">
            <w:pPr>
              <w:widowControl w:val="0"/>
              <w:suppressAutoHyphens/>
              <w:snapToGrid w:val="0"/>
              <w:jc w:val="both"/>
              <w:rPr>
                <w:rFonts w:eastAsia="Lucida Sans Unicode"/>
                <w:b/>
                <w:kern w:val="1"/>
                <w:sz w:val="22"/>
                <w:szCs w:val="22"/>
                <w:u w:val="single"/>
                <w:lang w:eastAsia="ru-RU"/>
              </w:rPr>
            </w:pPr>
            <w:r w:rsidRPr="00DB7B26">
              <w:rPr>
                <w:rFonts w:eastAsia="Lucida Sans Unicode"/>
                <w:b/>
                <w:kern w:val="1"/>
                <w:sz w:val="22"/>
                <w:szCs w:val="22"/>
                <w:u w:val="single"/>
                <w:lang w:eastAsia="ru-RU"/>
              </w:rPr>
              <w:t>Исполнитель:</w:t>
            </w:r>
          </w:p>
          <w:p w:rsidR="00BA2201" w:rsidRPr="00DB7B26" w:rsidRDefault="00BA2201" w:rsidP="002A779B">
            <w:pPr>
              <w:widowControl w:val="0"/>
              <w:suppressAutoHyphens/>
              <w:jc w:val="both"/>
              <w:rPr>
                <w:rFonts w:eastAsia="Lucida Sans Unicode"/>
                <w:b/>
                <w:bCs/>
                <w:kern w:val="1"/>
                <w:sz w:val="22"/>
                <w:szCs w:val="22"/>
                <w:lang w:eastAsia="ru-RU"/>
              </w:rPr>
            </w:pPr>
          </w:p>
        </w:tc>
        <w:tc>
          <w:tcPr>
            <w:tcW w:w="4962" w:type="dxa"/>
            <w:tcBorders>
              <w:top w:val="single" w:sz="1" w:space="0" w:color="000000"/>
              <w:left w:val="single" w:sz="1" w:space="0" w:color="000000"/>
              <w:bottom w:val="single" w:sz="1" w:space="0" w:color="000000"/>
              <w:right w:val="single" w:sz="1" w:space="0" w:color="000000"/>
            </w:tcBorders>
          </w:tcPr>
          <w:p w:rsidR="00BA2201" w:rsidRPr="00DB7B26" w:rsidRDefault="00BA2201" w:rsidP="002A779B">
            <w:pPr>
              <w:widowControl w:val="0"/>
              <w:suppressLineNumbers/>
              <w:suppressAutoHyphens/>
              <w:snapToGrid w:val="0"/>
              <w:jc w:val="both"/>
              <w:rPr>
                <w:rFonts w:eastAsia="Lucida Sans Unicode"/>
                <w:b/>
                <w:bCs/>
                <w:kern w:val="1"/>
                <w:sz w:val="22"/>
                <w:szCs w:val="22"/>
                <w:u w:val="single"/>
                <w:lang w:eastAsia="ru-RU"/>
              </w:rPr>
            </w:pPr>
            <w:r w:rsidRPr="00DB7B26">
              <w:rPr>
                <w:rFonts w:eastAsia="Lucida Sans Unicode"/>
                <w:b/>
                <w:bCs/>
                <w:kern w:val="1"/>
                <w:sz w:val="22"/>
                <w:szCs w:val="22"/>
                <w:u w:val="single"/>
                <w:lang w:eastAsia="ru-RU"/>
              </w:rPr>
              <w:t>Заказчик:</w:t>
            </w:r>
          </w:p>
          <w:p w:rsidR="00BA2201" w:rsidRPr="00DB7B26" w:rsidRDefault="00BA2201" w:rsidP="002A779B">
            <w:pPr>
              <w:widowControl w:val="0"/>
              <w:suppressAutoHyphens/>
              <w:rPr>
                <w:rFonts w:eastAsia="Lucida Sans Unicode"/>
                <w:b/>
                <w:kern w:val="1"/>
                <w:sz w:val="22"/>
                <w:szCs w:val="22"/>
                <w:lang w:eastAsia="ru-RU"/>
              </w:rPr>
            </w:pPr>
            <w:r w:rsidRPr="00DB7B26">
              <w:rPr>
                <w:rFonts w:eastAsia="Lucida Sans Unicode"/>
                <w:b/>
                <w:kern w:val="1"/>
                <w:sz w:val="22"/>
                <w:szCs w:val="22"/>
                <w:lang w:eastAsia="ru-RU"/>
              </w:rPr>
              <w:t xml:space="preserve">ОАО «Томскэнергосбыт»                          </w:t>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адрес: 634034, г.Томск, ул.Котовского, 19</w:t>
            </w:r>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ИНН/КПП 7017114680/701701001</w:t>
            </w:r>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proofErr w:type="gramStart"/>
            <w:r w:rsidRPr="00DB7B26">
              <w:rPr>
                <w:rFonts w:eastAsia="Lucida Sans Unicode"/>
                <w:kern w:val="1"/>
                <w:sz w:val="22"/>
                <w:szCs w:val="22"/>
                <w:lang w:eastAsia="ru-RU"/>
              </w:rPr>
              <w:t>р</w:t>
            </w:r>
            <w:proofErr w:type="gramEnd"/>
            <w:r w:rsidRPr="00DB7B26">
              <w:rPr>
                <w:rFonts w:eastAsia="Lucida Sans Unicode"/>
                <w:kern w:val="1"/>
                <w:sz w:val="22"/>
                <w:szCs w:val="22"/>
                <w:lang w:eastAsia="ru-RU"/>
              </w:rPr>
              <w:t>/с 40702810100000008850 в Филиале АБ</w:t>
            </w:r>
            <w:r w:rsidRPr="00DB7B26">
              <w:rPr>
                <w:rFonts w:eastAsia="Lucida Sans Unicode"/>
                <w:kern w:val="1"/>
                <w:sz w:val="22"/>
                <w:szCs w:val="22"/>
                <w:lang w:eastAsia="ru-RU"/>
              </w:rPr>
              <w:tab/>
              <w:t xml:space="preserve"> </w:t>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 xml:space="preserve">«Газпромбанка» ОАО в </w:t>
            </w:r>
            <w:proofErr w:type="spellStart"/>
            <w:r w:rsidRPr="00DB7B26">
              <w:rPr>
                <w:rFonts w:eastAsia="Lucida Sans Unicode"/>
                <w:kern w:val="1"/>
                <w:sz w:val="22"/>
                <w:szCs w:val="22"/>
                <w:lang w:eastAsia="ru-RU"/>
              </w:rPr>
              <w:t>г</w:t>
            </w:r>
            <w:proofErr w:type="gramStart"/>
            <w:r w:rsidRPr="00DB7B26">
              <w:rPr>
                <w:rFonts w:eastAsia="Lucida Sans Unicode"/>
                <w:kern w:val="1"/>
                <w:sz w:val="22"/>
                <w:szCs w:val="22"/>
                <w:lang w:eastAsia="ru-RU"/>
              </w:rPr>
              <w:t>.Т</w:t>
            </w:r>
            <w:proofErr w:type="gramEnd"/>
            <w:r w:rsidRPr="00DB7B26">
              <w:rPr>
                <w:rFonts w:eastAsia="Lucida Sans Unicode"/>
                <w:kern w:val="1"/>
                <w:sz w:val="22"/>
                <w:szCs w:val="22"/>
                <w:lang w:eastAsia="ru-RU"/>
              </w:rPr>
              <w:t>омске</w:t>
            </w:r>
            <w:proofErr w:type="spellEnd"/>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к/с 30101810800000000758</w:t>
            </w:r>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БИК 046902758</w:t>
            </w:r>
          </w:p>
          <w:p w:rsidR="00BA2201" w:rsidRPr="00DB7B26" w:rsidRDefault="00BA2201" w:rsidP="002A779B">
            <w:pPr>
              <w:widowControl w:val="0"/>
              <w:suppressAutoHyphens/>
              <w:rPr>
                <w:rFonts w:eastAsia="Lucida Sans Unicode"/>
                <w:b/>
                <w:bCs/>
                <w:kern w:val="1"/>
                <w:sz w:val="22"/>
                <w:szCs w:val="22"/>
                <w:lang w:eastAsia="ru-RU"/>
              </w:rPr>
            </w:pPr>
            <w:r w:rsidRPr="00DB7B26">
              <w:rPr>
                <w:rFonts w:eastAsia="Lucida Sans Unicode"/>
                <w:b/>
                <w:bCs/>
                <w:kern w:val="1"/>
                <w:sz w:val="22"/>
                <w:szCs w:val="22"/>
                <w:lang w:eastAsia="ru-RU"/>
              </w:rPr>
              <w:t>Генеральный директор</w:t>
            </w:r>
            <w:r w:rsidRPr="00DB7B26">
              <w:rPr>
                <w:rFonts w:eastAsia="Lucida Sans Unicode"/>
                <w:b/>
                <w:bCs/>
                <w:kern w:val="1"/>
                <w:sz w:val="22"/>
                <w:szCs w:val="22"/>
                <w:lang w:eastAsia="ru-RU"/>
              </w:rPr>
              <w:tab/>
            </w:r>
          </w:p>
          <w:p w:rsidR="00BA2201" w:rsidRPr="00DB7B26" w:rsidRDefault="00BA2201" w:rsidP="002A779B">
            <w:pPr>
              <w:widowControl w:val="0"/>
              <w:suppressAutoHyphens/>
              <w:rPr>
                <w:rFonts w:eastAsia="Lucida Sans Unicode"/>
                <w:b/>
                <w:bCs/>
                <w:kern w:val="1"/>
                <w:sz w:val="22"/>
                <w:szCs w:val="22"/>
                <w:lang w:eastAsia="ru-RU"/>
              </w:rPr>
            </w:pPr>
          </w:p>
          <w:p w:rsidR="00BA2201" w:rsidRPr="00DB7B26" w:rsidRDefault="00BA2201" w:rsidP="002A779B">
            <w:pPr>
              <w:widowControl w:val="0"/>
              <w:suppressAutoHyphens/>
              <w:rPr>
                <w:rFonts w:eastAsia="Lucida Sans Unicode"/>
                <w:b/>
                <w:bCs/>
                <w:kern w:val="1"/>
                <w:sz w:val="22"/>
                <w:szCs w:val="22"/>
                <w:lang w:eastAsia="ru-RU"/>
              </w:rPr>
            </w:pPr>
            <w:r w:rsidRPr="00DB7B26">
              <w:rPr>
                <w:rFonts w:eastAsia="Lucida Sans Unicode"/>
                <w:b/>
                <w:bCs/>
                <w:kern w:val="1"/>
                <w:sz w:val="22"/>
                <w:szCs w:val="22"/>
                <w:lang w:eastAsia="ru-RU"/>
              </w:rPr>
              <w:t xml:space="preserve">ОАО «Томскэнергосбыт»    </w:t>
            </w:r>
          </w:p>
          <w:p w:rsidR="00BA2201" w:rsidRPr="00DB7B26" w:rsidRDefault="00BA2201" w:rsidP="002A779B">
            <w:pPr>
              <w:widowControl w:val="0"/>
              <w:suppressAutoHyphens/>
              <w:rPr>
                <w:rFonts w:eastAsia="Lucida Sans Unicode"/>
                <w:b/>
                <w:bCs/>
                <w:kern w:val="1"/>
                <w:sz w:val="22"/>
                <w:szCs w:val="22"/>
                <w:lang w:eastAsia="ru-RU"/>
              </w:rPr>
            </w:pPr>
          </w:p>
          <w:p w:rsidR="00BA2201" w:rsidRPr="00DB7B26" w:rsidRDefault="00BA2201" w:rsidP="002A779B">
            <w:pPr>
              <w:widowControl w:val="0"/>
              <w:suppressAutoHyphens/>
              <w:rPr>
                <w:rFonts w:eastAsia="Lucida Sans Unicode"/>
                <w:b/>
                <w:bCs/>
                <w:kern w:val="1"/>
                <w:sz w:val="22"/>
                <w:szCs w:val="22"/>
                <w:lang w:eastAsia="ru-RU"/>
              </w:rPr>
            </w:pPr>
          </w:p>
          <w:p w:rsidR="00BA2201" w:rsidRPr="00DB7B26" w:rsidRDefault="00BA2201" w:rsidP="002A779B">
            <w:pPr>
              <w:widowControl w:val="0"/>
              <w:suppressAutoHyphens/>
              <w:rPr>
                <w:rFonts w:eastAsia="Lucida Sans Unicode"/>
                <w:b/>
                <w:bCs/>
                <w:kern w:val="1"/>
                <w:sz w:val="22"/>
                <w:szCs w:val="22"/>
                <w:lang w:eastAsia="ru-RU"/>
              </w:rPr>
            </w:pPr>
            <w:r w:rsidRPr="00DB7B26">
              <w:rPr>
                <w:rFonts w:eastAsia="Lucida Sans Unicode"/>
                <w:b/>
                <w:bCs/>
                <w:kern w:val="1"/>
                <w:sz w:val="22"/>
                <w:szCs w:val="22"/>
                <w:lang w:eastAsia="ru-RU"/>
              </w:rPr>
              <w:t>_________________/</w:t>
            </w:r>
            <w:proofErr w:type="spellStart"/>
            <w:r w:rsidRPr="00DB7B26">
              <w:rPr>
                <w:rFonts w:eastAsia="Lucida Sans Unicode"/>
                <w:b/>
                <w:bCs/>
                <w:kern w:val="1"/>
                <w:sz w:val="22"/>
                <w:szCs w:val="22"/>
                <w:lang w:eastAsia="ru-RU"/>
              </w:rPr>
              <w:t>А.А.Буздалкин</w:t>
            </w:r>
            <w:proofErr w:type="spellEnd"/>
            <w:r w:rsidRPr="00DB7B26">
              <w:rPr>
                <w:rFonts w:eastAsia="Lucida Sans Unicode"/>
                <w:b/>
                <w:bCs/>
                <w:kern w:val="1"/>
                <w:sz w:val="22"/>
                <w:szCs w:val="22"/>
                <w:lang w:eastAsia="ru-RU"/>
              </w:rPr>
              <w:t xml:space="preserve">/                     </w:t>
            </w:r>
          </w:p>
          <w:p w:rsidR="00BA2201" w:rsidRPr="00DB7B26" w:rsidRDefault="00BA2201" w:rsidP="002A779B">
            <w:pPr>
              <w:widowControl w:val="0"/>
              <w:suppressLineNumbers/>
              <w:suppressAutoHyphens/>
              <w:jc w:val="both"/>
              <w:rPr>
                <w:rFonts w:eastAsia="Lucida Sans Unicode"/>
                <w:b/>
                <w:bCs/>
                <w:kern w:val="1"/>
                <w:sz w:val="22"/>
                <w:szCs w:val="22"/>
                <w:lang w:eastAsia="ru-RU"/>
              </w:rPr>
            </w:pPr>
          </w:p>
        </w:tc>
      </w:tr>
    </w:tbl>
    <w:p w:rsidR="00BA2201" w:rsidRPr="00DB7B26" w:rsidRDefault="00BA2201" w:rsidP="00BA2201">
      <w:pPr>
        <w:widowControl w:val="0"/>
        <w:suppressAutoHyphens/>
        <w:jc w:val="center"/>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kern w:val="1"/>
          <w:sz w:val="22"/>
          <w:szCs w:val="22"/>
          <w:lang w:eastAsia="ru-RU"/>
        </w:rPr>
      </w:pPr>
    </w:p>
    <w:p w:rsidR="00BA2201" w:rsidRPr="00DB7B26" w:rsidRDefault="00BA2201" w:rsidP="00BA2201">
      <w:pPr>
        <w:widowControl w:val="0"/>
        <w:suppressAutoHyphens/>
        <w:jc w:val="center"/>
        <w:rPr>
          <w:rFonts w:eastAsia="Lucida Sans Unicode"/>
          <w:kern w:val="1"/>
          <w:sz w:val="22"/>
          <w:szCs w:val="22"/>
          <w:lang w:eastAsia="ru-RU"/>
        </w:rPr>
      </w:pPr>
      <w:r w:rsidRPr="00DB7B26">
        <w:rPr>
          <w:rFonts w:eastAsia="Lucida Sans Unicode"/>
          <w:b/>
          <w:kern w:val="1"/>
          <w:sz w:val="22"/>
          <w:szCs w:val="22"/>
          <w:lang w:eastAsia="ru-RU"/>
        </w:rPr>
        <w:t>АКТ ПОСТАНОВКИ ОБЪЕКТА ПОД ОХРАНУ</w:t>
      </w:r>
    </w:p>
    <w:p w:rsidR="00BA2201" w:rsidRPr="00DB7B26" w:rsidRDefault="00BA2201" w:rsidP="00BA2201">
      <w:pPr>
        <w:widowControl w:val="0"/>
        <w:suppressAutoHyphens/>
        <w:spacing w:after="120"/>
        <w:rPr>
          <w:rFonts w:eastAsia="Lucida Sans Unicode"/>
          <w:kern w:val="1"/>
          <w:sz w:val="22"/>
          <w:szCs w:val="22"/>
          <w:lang w:eastAsia="ru-RU"/>
        </w:rPr>
      </w:pP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kern w:val="1"/>
          <w:sz w:val="22"/>
          <w:szCs w:val="22"/>
          <w:lang w:eastAsia="ru-RU"/>
        </w:rPr>
        <w:t xml:space="preserve">город Томск                                                                                                   "___" _______________ 20 ___ года     </w:t>
      </w:r>
    </w:p>
    <w:p w:rsidR="00BA2201" w:rsidRPr="00DB7B26" w:rsidRDefault="00BA2201" w:rsidP="00BA2201">
      <w:pPr>
        <w:widowControl w:val="0"/>
        <w:suppressAutoHyphens/>
        <w:jc w:val="both"/>
        <w:rPr>
          <w:rFonts w:eastAsia="Lucida Sans Unicode"/>
          <w:kern w:val="1"/>
          <w:sz w:val="22"/>
          <w:szCs w:val="22"/>
          <w:lang w:eastAsia="ru-RU"/>
        </w:rPr>
      </w:pPr>
    </w:p>
    <w:p w:rsidR="00BA2201" w:rsidRPr="00DB7B26" w:rsidRDefault="00BA2201" w:rsidP="00BA2201">
      <w:pPr>
        <w:widowControl w:val="0"/>
        <w:suppressAutoHyphens/>
        <w:jc w:val="both"/>
        <w:rPr>
          <w:rFonts w:eastAsia="Lucida Sans Unicode"/>
          <w:kern w:val="1"/>
          <w:sz w:val="22"/>
          <w:szCs w:val="22"/>
          <w:lang w:eastAsia="ru-RU"/>
        </w:rPr>
      </w:pPr>
    </w:p>
    <w:p w:rsidR="00BA2201" w:rsidRPr="00DB7B26" w:rsidRDefault="00BA2201" w:rsidP="00BA2201">
      <w:pPr>
        <w:widowControl w:val="0"/>
        <w:suppressAutoHyphens/>
        <w:jc w:val="both"/>
        <w:rPr>
          <w:rFonts w:eastAsia="Lucida Sans Unicode"/>
          <w:kern w:val="1"/>
          <w:sz w:val="22"/>
          <w:szCs w:val="22"/>
          <w:lang w:eastAsia="ru-RU"/>
        </w:rPr>
      </w:pP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kern w:val="1"/>
          <w:sz w:val="22"/>
          <w:szCs w:val="22"/>
          <w:lang w:eastAsia="ru-RU"/>
        </w:rPr>
        <w:t xml:space="preserve">          </w:t>
      </w:r>
      <w:r w:rsidRPr="00DB7B26">
        <w:rPr>
          <w:rFonts w:eastAsia="Lucida Sans Unicode"/>
          <w:bCs/>
          <w:kern w:val="1"/>
          <w:sz w:val="22"/>
          <w:szCs w:val="22"/>
          <w:lang w:eastAsia="ru-RU"/>
        </w:rPr>
        <w:t>______________________________________________________________________________________________________________________________________________________________________________________________</w:t>
      </w:r>
      <w:r w:rsidRPr="00DB7B26">
        <w:rPr>
          <w:rFonts w:eastAsia="Lucida Sans Unicode"/>
          <w:kern w:val="1"/>
          <w:sz w:val="22"/>
          <w:szCs w:val="22"/>
          <w:lang w:eastAsia="ru-RU"/>
        </w:rPr>
        <w:t>, именуемое в дальнейшем «Исполнитель»,  в лице директора ________________________________________________________, действующего на основании Устава, с одной стороны, и Открытое акционерное общество «Томская энергосбытовая компания» (ОАО «Томскэнергосбыт»),</w:t>
      </w:r>
      <w:r w:rsidRPr="00DB7B26">
        <w:rPr>
          <w:rFonts w:eastAsia="Lucida Sans Unicode"/>
          <w:b/>
          <w:kern w:val="1"/>
          <w:sz w:val="22"/>
          <w:szCs w:val="22"/>
          <w:lang w:eastAsia="ru-RU"/>
        </w:rPr>
        <w:t xml:space="preserve"> </w:t>
      </w:r>
      <w:r w:rsidRPr="00DB7B26">
        <w:rPr>
          <w:rFonts w:eastAsia="Lucida Sans Unicode"/>
          <w:kern w:val="1"/>
          <w:sz w:val="22"/>
          <w:szCs w:val="22"/>
          <w:lang w:eastAsia="ru-RU"/>
        </w:rPr>
        <w:t xml:space="preserve">в лице Генерального директора Буздалкина Андрея Александровича, действующего на основании Устава, именуемое в дальнейшем </w:t>
      </w:r>
      <w:r w:rsidRPr="00DB7B26">
        <w:rPr>
          <w:rFonts w:eastAsia="Lucida Sans Unicode"/>
          <w:b/>
          <w:kern w:val="1"/>
          <w:sz w:val="22"/>
          <w:szCs w:val="22"/>
          <w:lang w:eastAsia="ru-RU"/>
        </w:rPr>
        <w:t xml:space="preserve">Заказчик </w:t>
      </w:r>
      <w:r w:rsidRPr="00DB7B26">
        <w:rPr>
          <w:rFonts w:eastAsia="Lucida Sans Unicode"/>
          <w:kern w:val="1"/>
          <w:sz w:val="22"/>
          <w:szCs w:val="22"/>
          <w:lang w:eastAsia="ru-RU"/>
        </w:rPr>
        <w:t>с  другой стороны</w:t>
      </w:r>
      <w:proofErr w:type="gramStart"/>
      <w:r w:rsidRPr="00DB7B26">
        <w:rPr>
          <w:rFonts w:eastAsia="Lucida Sans Unicode"/>
          <w:kern w:val="1"/>
          <w:sz w:val="22"/>
          <w:szCs w:val="22"/>
          <w:lang w:eastAsia="ru-RU"/>
        </w:rPr>
        <w:t xml:space="preserve"> ,</w:t>
      </w:r>
      <w:proofErr w:type="gramEnd"/>
      <w:r w:rsidRPr="00DB7B26">
        <w:rPr>
          <w:rFonts w:eastAsia="Lucida Sans Unicode"/>
          <w:kern w:val="1"/>
          <w:sz w:val="22"/>
          <w:szCs w:val="22"/>
          <w:lang w:eastAsia="ru-RU"/>
        </w:rPr>
        <w:t xml:space="preserve">составили настоящий акт о нижеследующем: </w:t>
      </w:r>
    </w:p>
    <w:p w:rsidR="00BA2201" w:rsidRPr="00DB7B26" w:rsidRDefault="00BA2201" w:rsidP="00BA2201">
      <w:pPr>
        <w:widowControl w:val="0"/>
        <w:suppressAutoHyphens/>
        <w:jc w:val="both"/>
        <w:rPr>
          <w:rFonts w:eastAsia="Lucida Sans Unicode"/>
          <w:kern w:val="1"/>
          <w:sz w:val="22"/>
          <w:szCs w:val="22"/>
          <w:lang w:eastAsia="ru-RU"/>
        </w:rPr>
      </w:pP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kern w:val="1"/>
          <w:sz w:val="22"/>
          <w:szCs w:val="22"/>
          <w:lang w:eastAsia="ru-RU"/>
        </w:rPr>
        <w:t>1.</w:t>
      </w:r>
      <w:r w:rsidRPr="00DB7B26">
        <w:rPr>
          <w:rFonts w:eastAsia="Lucida Sans Unicode"/>
          <w:kern w:val="1"/>
          <w:sz w:val="22"/>
          <w:szCs w:val="22"/>
          <w:lang w:eastAsia="ru-RU"/>
        </w:rPr>
        <w:t xml:space="preserve">  В соответствии с договором </w:t>
      </w:r>
      <w:r w:rsidRPr="00DB7B26">
        <w:rPr>
          <w:rFonts w:eastAsia="Lucida Sans Unicode"/>
          <w:bCs/>
          <w:kern w:val="1"/>
          <w:sz w:val="22"/>
          <w:szCs w:val="22"/>
          <w:lang w:eastAsia="ru-RU"/>
        </w:rPr>
        <w:t>оказания услуг пультовой охраны и тревожной кнопки № _________ от "____" __________________ 2013</w:t>
      </w:r>
      <w:r w:rsidRPr="00DB7B26">
        <w:rPr>
          <w:rFonts w:eastAsia="Lucida Sans Unicode"/>
          <w:kern w:val="1"/>
          <w:sz w:val="22"/>
          <w:szCs w:val="22"/>
          <w:lang w:eastAsia="ru-RU"/>
        </w:rPr>
        <w:t xml:space="preserve"> года Исполнитель принял под охрану следующий объект Заказчика</w:t>
      </w:r>
      <w:proofErr w:type="gramStart"/>
      <w:r w:rsidRPr="00DB7B26">
        <w:rPr>
          <w:rFonts w:eastAsia="Lucida Sans Unicode"/>
          <w:kern w:val="1"/>
          <w:sz w:val="22"/>
          <w:szCs w:val="22"/>
          <w:lang w:eastAsia="ru-RU"/>
        </w:rPr>
        <w:t>:</w:t>
      </w:r>
      <w:proofErr w:type="gramEnd"/>
    </w:p>
    <w:p w:rsidR="00BA2201" w:rsidRPr="00DB7B26" w:rsidRDefault="00BA2201" w:rsidP="00BA2201">
      <w:pPr>
        <w:widowControl w:val="0"/>
        <w:suppressAutoHyphens/>
        <w:spacing w:after="120"/>
        <w:jc w:val="both"/>
        <w:rPr>
          <w:rFonts w:eastAsia="Lucida Sans Unicode"/>
          <w:kern w:val="1"/>
          <w:sz w:val="22"/>
          <w:szCs w:val="22"/>
          <w:lang w:eastAsia="ru-RU"/>
        </w:rPr>
      </w:pPr>
      <w:r w:rsidRPr="00DB7B26">
        <w:rPr>
          <w:rFonts w:eastAsia="Lucida Sans Unicode"/>
          <w:kern w:val="1"/>
          <w:sz w:val="22"/>
          <w:szCs w:val="22"/>
          <w:lang w:eastAsia="ru-RU"/>
        </w:rPr>
        <w:t xml:space="preserve">_____________________________, </w:t>
      </w:r>
      <w:proofErr w:type="gramStart"/>
      <w:r w:rsidRPr="00DB7B26">
        <w:rPr>
          <w:rFonts w:eastAsia="Lucida Sans Unicode"/>
          <w:kern w:val="1"/>
          <w:sz w:val="22"/>
          <w:szCs w:val="22"/>
          <w:lang w:eastAsia="ru-RU"/>
        </w:rPr>
        <w:t>расположенный</w:t>
      </w:r>
      <w:proofErr w:type="gramEnd"/>
      <w:r w:rsidRPr="00DB7B26">
        <w:rPr>
          <w:rFonts w:eastAsia="Lucida Sans Unicode"/>
          <w:kern w:val="1"/>
          <w:sz w:val="22"/>
          <w:szCs w:val="22"/>
          <w:lang w:eastAsia="ru-RU"/>
        </w:rPr>
        <w:t xml:space="preserve"> по адресу: Томская обл., г. Асино, ул. Ленина,10</w:t>
      </w:r>
    </w:p>
    <w:p w:rsidR="00BA2201" w:rsidRPr="00DB7B26" w:rsidRDefault="00BA2201" w:rsidP="00BA2201">
      <w:pPr>
        <w:widowControl w:val="0"/>
        <w:suppressAutoHyphens/>
        <w:spacing w:after="120"/>
        <w:jc w:val="both"/>
        <w:rPr>
          <w:rFonts w:eastAsia="Lucida Sans Unicode"/>
          <w:kern w:val="1"/>
          <w:sz w:val="22"/>
          <w:szCs w:val="22"/>
          <w:lang w:eastAsia="ru-RU"/>
        </w:rPr>
      </w:pPr>
      <w:r w:rsidRPr="00DB7B26">
        <w:rPr>
          <w:rFonts w:eastAsia="Lucida Sans Unicode"/>
          <w:b/>
          <w:kern w:val="1"/>
          <w:sz w:val="22"/>
          <w:szCs w:val="22"/>
          <w:lang w:eastAsia="ru-RU"/>
        </w:rPr>
        <w:t xml:space="preserve"> 2.</w:t>
      </w:r>
      <w:r w:rsidRPr="00DB7B26">
        <w:rPr>
          <w:rFonts w:eastAsia="Lucida Sans Unicode"/>
          <w:kern w:val="1"/>
          <w:sz w:val="22"/>
          <w:szCs w:val="22"/>
          <w:lang w:eastAsia="ru-RU"/>
        </w:rPr>
        <w:t xml:space="preserve"> Настоящий акт действует с момента подписания. </w:t>
      </w:r>
    </w:p>
    <w:p w:rsidR="00BA2201" w:rsidRPr="00DB7B26" w:rsidRDefault="00BA2201" w:rsidP="00BA2201">
      <w:pPr>
        <w:widowControl w:val="0"/>
        <w:suppressAutoHyphens/>
        <w:rPr>
          <w:rFonts w:eastAsia="Lucida Sans Unicode"/>
          <w:kern w:val="1"/>
          <w:sz w:val="22"/>
          <w:szCs w:val="22"/>
          <w:lang w:eastAsia="ru-RU"/>
        </w:rPr>
      </w:pPr>
    </w:p>
    <w:p w:rsidR="00BA2201" w:rsidRPr="00DB7B26" w:rsidRDefault="00BA2201" w:rsidP="00BA2201">
      <w:pPr>
        <w:widowControl w:val="0"/>
        <w:suppressAutoHyphens/>
        <w:jc w:val="both"/>
        <w:rPr>
          <w:rFonts w:eastAsia="Lucida Sans Unicode"/>
          <w:kern w:val="1"/>
          <w:sz w:val="22"/>
          <w:szCs w:val="22"/>
          <w:lang w:eastAsia="ru-RU"/>
        </w:rPr>
      </w:pPr>
      <w:r w:rsidRPr="00DB7B26">
        <w:rPr>
          <w:rFonts w:eastAsia="Lucida Sans Unicode"/>
          <w:b/>
          <w:kern w:val="1"/>
          <w:sz w:val="22"/>
          <w:szCs w:val="22"/>
          <w:lang w:eastAsia="ru-RU"/>
        </w:rPr>
        <w:t>3.</w:t>
      </w:r>
      <w:r w:rsidRPr="00DB7B26">
        <w:rPr>
          <w:rFonts w:eastAsia="Lucida Sans Unicode"/>
          <w:kern w:val="1"/>
          <w:sz w:val="22"/>
          <w:szCs w:val="22"/>
          <w:lang w:eastAsia="ru-RU"/>
        </w:rPr>
        <w:t>____________________________________________________________________________________________________</w:t>
      </w:r>
    </w:p>
    <w:p w:rsidR="00BA2201" w:rsidRPr="00DB7B26" w:rsidRDefault="00BA2201" w:rsidP="00BA2201">
      <w:pPr>
        <w:widowControl w:val="0"/>
        <w:suppressAutoHyphens/>
        <w:jc w:val="center"/>
        <w:rPr>
          <w:rFonts w:eastAsia="Lucida Sans Unicode"/>
          <w:kern w:val="1"/>
          <w:sz w:val="22"/>
          <w:szCs w:val="22"/>
          <w:lang w:eastAsia="ru-RU"/>
        </w:rPr>
      </w:pPr>
      <w:r w:rsidRPr="00DB7B26">
        <w:rPr>
          <w:rFonts w:eastAsia="Lucida Sans Unicode"/>
          <w:kern w:val="1"/>
          <w:sz w:val="22"/>
          <w:szCs w:val="22"/>
          <w:lang w:eastAsia="ru-RU"/>
        </w:rPr>
        <w:t>______________________________________________________________________________________________________________________________________________________________________________________</w:t>
      </w:r>
    </w:p>
    <w:p w:rsidR="00BA2201" w:rsidRPr="00DB7B26" w:rsidRDefault="00BA2201" w:rsidP="00BA2201">
      <w:pPr>
        <w:widowControl w:val="0"/>
        <w:suppressAutoHyphens/>
        <w:jc w:val="center"/>
        <w:rPr>
          <w:rFonts w:eastAsia="Lucida Sans Unicode"/>
          <w:b/>
          <w:bCs/>
          <w:kern w:val="1"/>
          <w:sz w:val="22"/>
          <w:szCs w:val="22"/>
          <w:lang w:eastAsia="ru-RU"/>
        </w:rPr>
      </w:pPr>
    </w:p>
    <w:p w:rsidR="00BA2201" w:rsidRPr="00DB7B26" w:rsidRDefault="00BA2201" w:rsidP="00BA2201">
      <w:pPr>
        <w:widowControl w:val="0"/>
        <w:suppressAutoHyphens/>
        <w:jc w:val="center"/>
        <w:rPr>
          <w:rFonts w:eastAsia="Lucida Sans Unicode"/>
          <w:b/>
          <w:bCs/>
          <w:kern w:val="1"/>
          <w:sz w:val="22"/>
          <w:szCs w:val="22"/>
          <w:lang w:eastAsia="ru-RU"/>
        </w:rPr>
      </w:pPr>
    </w:p>
    <w:p w:rsidR="00BA2201" w:rsidRPr="00DB7B26" w:rsidRDefault="00BA2201" w:rsidP="00BA2201">
      <w:pPr>
        <w:widowControl w:val="0"/>
        <w:suppressAutoHyphens/>
        <w:jc w:val="center"/>
        <w:rPr>
          <w:rFonts w:eastAsia="Lucida Sans Unicode"/>
          <w:b/>
          <w:bCs/>
          <w:kern w:val="1"/>
          <w:sz w:val="22"/>
          <w:szCs w:val="22"/>
          <w:lang w:eastAsia="ru-RU"/>
        </w:rPr>
      </w:pPr>
      <w:r w:rsidRPr="00DB7B26">
        <w:rPr>
          <w:rFonts w:eastAsia="Lucida Sans Unicode"/>
          <w:b/>
          <w:bCs/>
          <w:kern w:val="1"/>
          <w:sz w:val="22"/>
          <w:szCs w:val="22"/>
          <w:lang w:eastAsia="ru-RU"/>
        </w:rPr>
        <w:t>АДРЕСА, РЕКВИЗИТЫ И ПОДПИСИ СТОРОН</w:t>
      </w:r>
    </w:p>
    <w:p w:rsidR="00BA2201" w:rsidRPr="00DB7B26" w:rsidRDefault="00BA2201" w:rsidP="00BA2201">
      <w:pPr>
        <w:widowControl w:val="0"/>
        <w:suppressAutoHyphens/>
        <w:jc w:val="both"/>
        <w:rPr>
          <w:rFonts w:eastAsia="Lucida Sans Unicode"/>
          <w:kern w:val="1"/>
          <w:sz w:val="22"/>
          <w:szCs w:val="22"/>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962"/>
      </w:tblGrid>
      <w:tr w:rsidR="00BA2201" w:rsidRPr="00DB7B26" w:rsidTr="002A779B">
        <w:tc>
          <w:tcPr>
            <w:tcW w:w="5103" w:type="dxa"/>
            <w:tcBorders>
              <w:top w:val="single" w:sz="1" w:space="0" w:color="000000"/>
              <w:left w:val="single" w:sz="1" w:space="0" w:color="000000"/>
              <w:bottom w:val="single" w:sz="1" w:space="0" w:color="000000"/>
            </w:tcBorders>
          </w:tcPr>
          <w:p w:rsidR="00BA2201" w:rsidRPr="00DB7B26" w:rsidRDefault="00BA2201" w:rsidP="002A779B">
            <w:pPr>
              <w:widowControl w:val="0"/>
              <w:suppressAutoHyphens/>
              <w:snapToGrid w:val="0"/>
              <w:jc w:val="both"/>
              <w:rPr>
                <w:rFonts w:eastAsia="Lucida Sans Unicode"/>
                <w:b/>
                <w:kern w:val="1"/>
                <w:sz w:val="22"/>
                <w:szCs w:val="22"/>
                <w:u w:val="single"/>
                <w:lang w:eastAsia="ru-RU"/>
              </w:rPr>
            </w:pPr>
            <w:r w:rsidRPr="00DB7B26">
              <w:rPr>
                <w:rFonts w:eastAsia="Lucida Sans Unicode"/>
                <w:b/>
                <w:kern w:val="1"/>
                <w:sz w:val="22"/>
                <w:szCs w:val="22"/>
                <w:u w:val="single"/>
                <w:lang w:eastAsia="ru-RU"/>
              </w:rPr>
              <w:lastRenderedPageBreak/>
              <w:t>Исполнитель:</w:t>
            </w:r>
          </w:p>
          <w:p w:rsidR="00BA2201" w:rsidRPr="00DB7B26" w:rsidRDefault="00BA2201" w:rsidP="002A779B">
            <w:pPr>
              <w:widowControl w:val="0"/>
              <w:suppressAutoHyphens/>
              <w:jc w:val="both"/>
              <w:rPr>
                <w:rFonts w:eastAsia="Lucida Sans Unicode"/>
                <w:kern w:val="1"/>
                <w:sz w:val="22"/>
                <w:szCs w:val="22"/>
                <w:lang w:eastAsia="ru-RU"/>
              </w:rPr>
            </w:pPr>
          </w:p>
        </w:tc>
        <w:tc>
          <w:tcPr>
            <w:tcW w:w="4962" w:type="dxa"/>
            <w:tcBorders>
              <w:top w:val="single" w:sz="1" w:space="0" w:color="000000"/>
              <w:left w:val="single" w:sz="1" w:space="0" w:color="000000"/>
              <w:bottom w:val="single" w:sz="1" w:space="0" w:color="000000"/>
              <w:right w:val="single" w:sz="1" w:space="0" w:color="000000"/>
            </w:tcBorders>
          </w:tcPr>
          <w:p w:rsidR="00BA2201" w:rsidRPr="00DB7B26" w:rsidRDefault="00BA2201" w:rsidP="002A779B">
            <w:pPr>
              <w:widowControl w:val="0"/>
              <w:suppressLineNumbers/>
              <w:suppressAutoHyphens/>
              <w:snapToGrid w:val="0"/>
              <w:jc w:val="both"/>
              <w:rPr>
                <w:rFonts w:eastAsia="Lucida Sans Unicode"/>
                <w:b/>
                <w:bCs/>
                <w:kern w:val="1"/>
                <w:sz w:val="22"/>
                <w:szCs w:val="22"/>
                <w:u w:val="single"/>
                <w:lang w:eastAsia="ru-RU"/>
              </w:rPr>
            </w:pPr>
            <w:r w:rsidRPr="00DB7B26">
              <w:rPr>
                <w:rFonts w:eastAsia="Lucida Sans Unicode"/>
                <w:b/>
                <w:bCs/>
                <w:kern w:val="1"/>
                <w:sz w:val="22"/>
                <w:szCs w:val="22"/>
                <w:u w:val="single"/>
                <w:lang w:eastAsia="ru-RU"/>
              </w:rPr>
              <w:t>Заказчик:</w:t>
            </w:r>
          </w:p>
          <w:p w:rsidR="00BA2201" w:rsidRPr="00DB7B26" w:rsidRDefault="00BA2201" w:rsidP="002A779B">
            <w:pPr>
              <w:widowControl w:val="0"/>
              <w:suppressLineNumbers/>
              <w:suppressAutoHyphens/>
              <w:jc w:val="both"/>
              <w:rPr>
                <w:rFonts w:eastAsia="Lucida Sans Unicode"/>
                <w:b/>
                <w:bCs/>
                <w:kern w:val="1"/>
                <w:sz w:val="22"/>
                <w:szCs w:val="22"/>
                <w:lang w:eastAsia="ru-RU"/>
              </w:rPr>
            </w:pPr>
          </w:p>
          <w:p w:rsidR="00BA2201" w:rsidRPr="00DB7B26" w:rsidRDefault="00BA2201" w:rsidP="002A779B">
            <w:pPr>
              <w:widowControl w:val="0"/>
              <w:suppressAutoHyphens/>
              <w:rPr>
                <w:rFonts w:eastAsia="Lucida Sans Unicode"/>
                <w:b/>
                <w:kern w:val="1"/>
                <w:sz w:val="22"/>
                <w:szCs w:val="22"/>
                <w:lang w:eastAsia="ru-RU"/>
              </w:rPr>
            </w:pPr>
            <w:r w:rsidRPr="00DB7B26">
              <w:rPr>
                <w:rFonts w:eastAsia="Lucida Sans Unicode"/>
                <w:b/>
                <w:kern w:val="1"/>
                <w:sz w:val="22"/>
                <w:szCs w:val="22"/>
                <w:lang w:eastAsia="ru-RU"/>
              </w:rPr>
              <w:t xml:space="preserve">ОАО «Томскэнергосбыт»                          </w:t>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адрес: 634034, г.Томск, ул.Котовского, 19</w:t>
            </w:r>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ИНН/КПП 7017114680/701701001</w:t>
            </w:r>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proofErr w:type="gramStart"/>
            <w:r w:rsidRPr="00DB7B26">
              <w:rPr>
                <w:rFonts w:eastAsia="Lucida Sans Unicode"/>
                <w:kern w:val="1"/>
                <w:sz w:val="22"/>
                <w:szCs w:val="22"/>
                <w:lang w:eastAsia="ru-RU"/>
              </w:rPr>
              <w:t>р</w:t>
            </w:r>
            <w:proofErr w:type="gramEnd"/>
            <w:r w:rsidRPr="00DB7B26">
              <w:rPr>
                <w:rFonts w:eastAsia="Lucida Sans Unicode"/>
                <w:kern w:val="1"/>
                <w:sz w:val="22"/>
                <w:szCs w:val="22"/>
                <w:lang w:eastAsia="ru-RU"/>
              </w:rPr>
              <w:t>/с 40702810100000008850 в Филиале АБ</w:t>
            </w:r>
            <w:r w:rsidRPr="00DB7B26">
              <w:rPr>
                <w:rFonts w:eastAsia="Lucida Sans Unicode"/>
                <w:kern w:val="1"/>
                <w:sz w:val="22"/>
                <w:szCs w:val="22"/>
                <w:lang w:eastAsia="ru-RU"/>
              </w:rPr>
              <w:tab/>
              <w:t xml:space="preserve"> </w:t>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 xml:space="preserve">«Газпромбанка» ОАО в </w:t>
            </w:r>
            <w:proofErr w:type="spellStart"/>
            <w:r w:rsidRPr="00DB7B26">
              <w:rPr>
                <w:rFonts w:eastAsia="Lucida Sans Unicode"/>
                <w:kern w:val="1"/>
                <w:sz w:val="22"/>
                <w:szCs w:val="22"/>
                <w:lang w:eastAsia="ru-RU"/>
              </w:rPr>
              <w:t>г</w:t>
            </w:r>
            <w:proofErr w:type="gramStart"/>
            <w:r w:rsidRPr="00DB7B26">
              <w:rPr>
                <w:rFonts w:eastAsia="Lucida Sans Unicode"/>
                <w:kern w:val="1"/>
                <w:sz w:val="22"/>
                <w:szCs w:val="22"/>
                <w:lang w:eastAsia="ru-RU"/>
              </w:rPr>
              <w:t>.Т</w:t>
            </w:r>
            <w:proofErr w:type="gramEnd"/>
            <w:r w:rsidRPr="00DB7B26">
              <w:rPr>
                <w:rFonts w:eastAsia="Lucida Sans Unicode"/>
                <w:kern w:val="1"/>
                <w:sz w:val="22"/>
                <w:szCs w:val="22"/>
                <w:lang w:eastAsia="ru-RU"/>
              </w:rPr>
              <w:t>омске</w:t>
            </w:r>
            <w:proofErr w:type="spellEnd"/>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к/с 30101810800000000758</w:t>
            </w:r>
            <w:r w:rsidRPr="00DB7B26">
              <w:rPr>
                <w:rFonts w:eastAsia="Lucida Sans Unicode"/>
                <w:kern w:val="1"/>
                <w:sz w:val="22"/>
                <w:szCs w:val="22"/>
                <w:lang w:eastAsia="ru-RU"/>
              </w:rPr>
              <w:tab/>
            </w:r>
          </w:p>
          <w:p w:rsidR="00BA2201" w:rsidRPr="00DB7B26" w:rsidRDefault="00BA2201" w:rsidP="002A779B">
            <w:pPr>
              <w:widowControl w:val="0"/>
              <w:suppressAutoHyphens/>
              <w:rPr>
                <w:rFonts w:eastAsia="Lucida Sans Unicode"/>
                <w:kern w:val="1"/>
                <w:sz w:val="22"/>
                <w:szCs w:val="22"/>
                <w:lang w:eastAsia="ru-RU"/>
              </w:rPr>
            </w:pPr>
            <w:r w:rsidRPr="00DB7B26">
              <w:rPr>
                <w:rFonts w:eastAsia="Lucida Sans Unicode"/>
                <w:kern w:val="1"/>
                <w:sz w:val="22"/>
                <w:szCs w:val="22"/>
                <w:lang w:eastAsia="ru-RU"/>
              </w:rPr>
              <w:t>БИК 046902758</w:t>
            </w:r>
          </w:p>
          <w:p w:rsidR="00BA2201" w:rsidRPr="00DB7B26" w:rsidRDefault="00BA2201" w:rsidP="002A779B">
            <w:pPr>
              <w:widowControl w:val="0"/>
              <w:suppressAutoHyphens/>
              <w:rPr>
                <w:rFonts w:eastAsia="Lucida Sans Unicode"/>
                <w:b/>
                <w:bCs/>
                <w:kern w:val="1"/>
                <w:sz w:val="22"/>
                <w:szCs w:val="22"/>
                <w:lang w:eastAsia="ru-RU"/>
              </w:rPr>
            </w:pPr>
            <w:r w:rsidRPr="00DB7B26">
              <w:rPr>
                <w:rFonts w:eastAsia="Lucida Sans Unicode"/>
                <w:b/>
                <w:bCs/>
                <w:kern w:val="1"/>
                <w:sz w:val="22"/>
                <w:szCs w:val="22"/>
                <w:lang w:eastAsia="ru-RU"/>
              </w:rPr>
              <w:t>Генеральный директор</w:t>
            </w:r>
            <w:r w:rsidRPr="00DB7B26">
              <w:rPr>
                <w:rFonts w:eastAsia="Lucida Sans Unicode"/>
                <w:b/>
                <w:bCs/>
                <w:kern w:val="1"/>
                <w:sz w:val="22"/>
                <w:szCs w:val="22"/>
                <w:lang w:eastAsia="ru-RU"/>
              </w:rPr>
              <w:tab/>
            </w:r>
          </w:p>
          <w:p w:rsidR="00BA2201" w:rsidRPr="00DB7B26" w:rsidRDefault="00BA2201" w:rsidP="002A779B">
            <w:pPr>
              <w:widowControl w:val="0"/>
              <w:suppressAutoHyphens/>
              <w:rPr>
                <w:rFonts w:eastAsia="Lucida Sans Unicode"/>
                <w:b/>
                <w:bCs/>
                <w:kern w:val="1"/>
                <w:sz w:val="22"/>
                <w:szCs w:val="22"/>
                <w:lang w:eastAsia="ru-RU"/>
              </w:rPr>
            </w:pPr>
          </w:p>
          <w:p w:rsidR="00BA2201" w:rsidRPr="00DB7B26" w:rsidRDefault="00BA2201" w:rsidP="002A779B">
            <w:pPr>
              <w:widowControl w:val="0"/>
              <w:suppressAutoHyphens/>
              <w:rPr>
                <w:rFonts w:eastAsia="Lucida Sans Unicode"/>
                <w:b/>
                <w:bCs/>
                <w:kern w:val="1"/>
                <w:sz w:val="22"/>
                <w:szCs w:val="22"/>
                <w:lang w:eastAsia="ru-RU"/>
              </w:rPr>
            </w:pPr>
            <w:r w:rsidRPr="00DB7B26">
              <w:rPr>
                <w:rFonts w:eastAsia="Lucida Sans Unicode"/>
                <w:b/>
                <w:bCs/>
                <w:kern w:val="1"/>
                <w:sz w:val="22"/>
                <w:szCs w:val="22"/>
                <w:lang w:eastAsia="ru-RU"/>
              </w:rPr>
              <w:t xml:space="preserve">ОАО «Томскэнергосбыт»    </w:t>
            </w:r>
          </w:p>
          <w:p w:rsidR="00BA2201" w:rsidRPr="00DB7B26" w:rsidRDefault="00BA2201" w:rsidP="002A779B">
            <w:pPr>
              <w:widowControl w:val="0"/>
              <w:suppressAutoHyphens/>
              <w:rPr>
                <w:rFonts w:eastAsia="Lucida Sans Unicode"/>
                <w:b/>
                <w:bCs/>
                <w:kern w:val="1"/>
                <w:sz w:val="22"/>
                <w:szCs w:val="22"/>
                <w:lang w:eastAsia="ru-RU"/>
              </w:rPr>
            </w:pPr>
          </w:p>
          <w:p w:rsidR="00BA2201" w:rsidRPr="00DB7B26" w:rsidRDefault="00BA2201" w:rsidP="002A779B">
            <w:pPr>
              <w:widowControl w:val="0"/>
              <w:suppressAutoHyphens/>
              <w:rPr>
                <w:rFonts w:eastAsia="Lucida Sans Unicode"/>
                <w:b/>
                <w:bCs/>
                <w:kern w:val="1"/>
                <w:sz w:val="22"/>
                <w:szCs w:val="22"/>
                <w:lang w:eastAsia="ru-RU"/>
              </w:rPr>
            </w:pPr>
            <w:r w:rsidRPr="00DB7B26">
              <w:rPr>
                <w:rFonts w:eastAsia="Lucida Sans Unicode"/>
                <w:b/>
                <w:bCs/>
                <w:kern w:val="1"/>
                <w:sz w:val="22"/>
                <w:szCs w:val="22"/>
                <w:lang w:eastAsia="ru-RU"/>
              </w:rPr>
              <w:t>________________/А.А.</w:t>
            </w:r>
            <w:r>
              <w:rPr>
                <w:rFonts w:eastAsia="Lucida Sans Unicode"/>
                <w:b/>
                <w:bCs/>
                <w:kern w:val="1"/>
                <w:sz w:val="22"/>
                <w:szCs w:val="22"/>
                <w:lang w:eastAsia="ru-RU"/>
              </w:rPr>
              <w:t xml:space="preserve"> </w:t>
            </w:r>
            <w:r w:rsidRPr="00DB7B26">
              <w:rPr>
                <w:rFonts w:eastAsia="Lucida Sans Unicode"/>
                <w:b/>
                <w:bCs/>
                <w:kern w:val="1"/>
                <w:sz w:val="22"/>
                <w:szCs w:val="22"/>
                <w:lang w:eastAsia="ru-RU"/>
              </w:rPr>
              <w:t xml:space="preserve">Буздалкин/                     </w:t>
            </w:r>
          </w:p>
          <w:p w:rsidR="00BA2201" w:rsidRPr="00DB7B26" w:rsidRDefault="00BA2201" w:rsidP="00BA2201">
            <w:pPr>
              <w:widowControl w:val="0"/>
              <w:numPr>
                <w:ilvl w:val="0"/>
                <w:numId w:val="1"/>
              </w:numPr>
              <w:tabs>
                <w:tab w:val="left" w:pos="440"/>
                <w:tab w:val="left" w:pos="567"/>
              </w:tabs>
              <w:suppressAutoHyphens/>
              <w:contextualSpacing/>
              <w:rPr>
                <w:rFonts w:eastAsia="Calibri"/>
                <w:sz w:val="22"/>
                <w:szCs w:val="22"/>
                <w:lang w:eastAsia="en-US"/>
              </w:rPr>
            </w:pPr>
          </w:p>
          <w:p w:rsidR="00BA2201" w:rsidRPr="00DB7B26" w:rsidRDefault="00BA2201" w:rsidP="002A779B">
            <w:pPr>
              <w:widowControl w:val="0"/>
              <w:suppressLineNumbers/>
              <w:suppressAutoHyphens/>
              <w:jc w:val="both"/>
              <w:rPr>
                <w:rFonts w:eastAsia="Lucida Sans Unicode"/>
                <w:b/>
                <w:bCs/>
                <w:kern w:val="1"/>
                <w:sz w:val="22"/>
                <w:szCs w:val="22"/>
                <w:lang w:eastAsia="ru-RU"/>
              </w:rPr>
            </w:pPr>
          </w:p>
        </w:tc>
      </w:tr>
    </w:tbl>
    <w:p w:rsidR="00BA2201" w:rsidRPr="00DB7B26" w:rsidRDefault="00BA2201" w:rsidP="00BA2201">
      <w:pPr>
        <w:widowControl w:val="0"/>
        <w:suppressAutoHyphens/>
        <w:jc w:val="center"/>
        <w:rPr>
          <w:rFonts w:eastAsia="Lucida Sans Unicode"/>
          <w:kern w:val="1"/>
          <w:sz w:val="22"/>
          <w:szCs w:val="22"/>
          <w:lang w:eastAsia="ru-RU"/>
        </w:rPr>
      </w:pPr>
    </w:p>
    <w:p w:rsidR="0070355D" w:rsidRDefault="0070355D"/>
    <w:sectPr w:rsidR="00703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A1B5C"/>
    <w:multiLevelType w:val="hybridMultilevel"/>
    <w:tmpl w:val="31864110"/>
    <w:lvl w:ilvl="0" w:tplc="744C18F6">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42421767"/>
    <w:multiLevelType w:val="hybridMultilevel"/>
    <w:tmpl w:val="A502D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01"/>
    <w:rsid w:val="000002F8"/>
    <w:rsid w:val="000026A6"/>
    <w:rsid w:val="00002745"/>
    <w:rsid w:val="0000336F"/>
    <w:rsid w:val="0000454E"/>
    <w:rsid w:val="0000491E"/>
    <w:rsid w:val="00004ECF"/>
    <w:rsid w:val="00005441"/>
    <w:rsid w:val="0000558E"/>
    <w:rsid w:val="00005DC7"/>
    <w:rsid w:val="00005E99"/>
    <w:rsid w:val="00007D61"/>
    <w:rsid w:val="0001050D"/>
    <w:rsid w:val="00010B3A"/>
    <w:rsid w:val="00011EA6"/>
    <w:rsid w:val="000139EE"/>
    <w:rsid w:val="00014ABF"/>
    <w:rsid w:val="000162EA"/>
    <w:rsid w:val="00016A98"/>
    <w:rsid w:val="00017414"/>
    <w:rsid w:val="00017551"/>
    <w:rsid w:val="0001756B"/>
    <w:rsid w:val="0001796A"/>
    <w:rsid w:val="00017DEA"/>
    <w:rsid w:val="000202E1"/>
    <w:rsid w:val="00020521"/>
    <w:rsid w:val="00020714"/>
    <w:rsid w:val="00022170"/>
    <w:rsid w:val="00022676"/>
    <w:rsid w:val="00022716"/>
    <w:rsid w:val="00022F90"/>
    <w:rsid w:val="00023D27"/>
    <w:rsid w:val="00024FC2"/>
    <w:rsid w:val="00025774"/>
    <w:rsid w:val="000262B6"/>
    <w:rsid w:val="0002767D"/>
    <w:rsid w:val="00027CCE"/>
    <w:rsid w:val="00033023"/>
    <w:rsid w:val="000336ED"/>
    <w:rsid w:val="000344FE"/>
    <w:rsid w:val="000352A6"/>
    <w:rsid w:val="000376EF"/>
    <w:rsid w:val="00037C91"/>
    <w:rsid w:val="0004215E"/>
    <w:rsid w:val="00043D10"/>
    <w:rsid w:val="00045A43"/>
    <w:rsid w:val="00045AEB"/>
    <w:rsid w:val="00045D25"/>
    <w:rsid w:val="00046216"/>
    <w:rsid w:val="000462A0"/>
    <w:rsid w:val="000463F5"/>
    <w:rsid w:val="0005015E"/>
    <w:rsid w:val="00050CF2"/>
    <w:rsid w:val="000523C8"/>
    <w:rsid w:val="000531DE"/>
    <w:rsid w:val="00053393"/>
    <w:rsid w:val="00053790"/>
    <w:rsid w:val="00054518"/>
    <w:rsid w:val="00054B6B"/>
    <w:rsid w:val="00055A06"/>
    <w:rsid w:val="00055EF8"/>
    <w:rsid w:val="00056A7C"/>
    <w:rsid w:val="00056CD1"/>
    <w:rsid w:val="00060336"/>
    <w:rsid w:val="0006383A"/>
    <w:rsid w:val="00063CDD"/>
    <w:rsid w:val="00063D56"/>
    <w:rsid w:val="0006619A"/>
    <w:rsid w:val="00067229"/>
    <w:rsid w:val="00067F5A"/>
    <w:rsid w:val="00070215"/>
    <w:rsid w:val="00070B71"/>
    <w:rsid w:val="00071E37"/>
    <w:rsid w:val="00073095"/>
    <w:rsid w:val="00073646"/>
    <w:rsid w:val="00073D29"/>
    <w:rsid w:val="00073F89"/>
    <w:rsid w:val="0007439D"/>
    <w:rsid w:val="00075337"/>
    <w:rsid w:val="00075D0D"/>
    <w:rsid w:val="00077191"/>
    <w:rsid w:val="00077796"/>
    <w:rsid w:val="00077983"/>
    <w:rsid w:val="00081F91"/>
    <w:rsid w:val="00082649"/>
    <w:rsid w:val="00083194"/>
    <w:rsid w:val="00083BCD"/>
    <w:rsid w:val="0009031D"/>
    <w:rsid w:val="000915C8"/>
    <w:rsid w:val="0009161C"/>
    <w:rsid w:val="00091E17"/>
    <w:rsid w:val="00092D16"/>
    <w:rsid w:val="00093FDC"/>
    <w:rsid w:val="00094C1E"/>
    <w:rsid w:val="00095402"/>
    <w:rsid w:val="000957E1"/>
    <w:rsid w:val="00095887"/>
    <w:rsid w:val="0009606A"/>
    <w:rsid w:val="00096B6B"/>
    <w:rsid w:val="00096F39"/>
    <w:rsid w:val="00097564"/>
    <w:rsid w:val="0009784F"/>
    <w:rsid w:val="00097D7F"/>
    <w:rsid w:val="00097F36"/>
    <w:rsid w:val="000A0422"/>
    <w:rsid w:val="000A1084"/>
    <w:rsid w:val="000A1458"/>
    <w:rsid w:val="000A19C1"/>
    <w:rsid w:val="000A31B9"/>
    <w:rsid w:val="000A37CE"/>
    <w:rsid w:val="000A3E91"/>
    <w:rsid w:val="000A410A"/>
    <w:rsid w:val="000A4A08"/>
    <w:rsid w:val="000A62F4"/>
    <w:rsid w:val="000A6F54"/>
    <w:rsid w:val="000A7CC0"/>
    <w:rsid w:val="000B0E97"/>
    <w:rsid w:val="000B12BE"/>
    <w:rsid w:val="000B1836"/>
    <w:rsid w:val="000B1ADF"/>
    <w:rsid w:val="000B2FCD"/>
    <w:rsid w:val="000B3EB1"/>
    <w:rsid w:val="000B41FA"/>
    <w:rsid w:val="000B42DD"/>
    <w:rsid w:val="000B477F"/>
    <w:rsid w:val="000B6B11"/>
    <w:rsid w:val="000B7A27"/>
    <w:rsid w:val="000C055A"/>
    <w:rsid w:val="000C0765"/>
    <w:rsid w:val="000C113D"/>
    <w:rsid w:val="000C1511"/>
    <w:rsid w:val="000C1EFC"/>
    <w:rsid w:val="000C2151"/>
    <w:rsid w:val="000C3F9E"/>
    <w:rsid w:val="000C40C0"/>
    <w:rsid w:val="000C40D8"/>
    <w:rsid w:val="000C5018"/>
    <w:rsid w:val="000C580B"/>
    <w:rsid w:val="000C5E6D"/>
    <w:rsid w:val="000C6F19"/>
    <w:rsid w:val="000C70DC"/>
    <w:rsid w:val="000C740B"/>
    <w:rsid w:val="000D08B8"/>
    <w:rsid w:val="000D0FA4"/>
    <w:rsid w:val="000D1225"/>
    <w:rsid w:val="000D1621"/>
    <w:rsid w:val="000D234C"/>
    <w:rsid w:val="000D4B86"/>
    <w:rsid w:val="000D4EEA"/>
    <w:rsid w:val="000D55C6"/>
    <w:rsid w:val="000D5FF1"/>
    <w:rsid w:val="000D6FBF"/>
    <w:rsid w:val="000E0AD0"/>
    <w:rsid w:val="000E1A88"/>
    <w:rsid w:val="000E2AE6"/>
    <w:rsid w:val="000E31B3"/>
    <w:rsid w:val="000E39BD"/>
    <w:rsid w:val="000E3C90"/>
    <w:rsid w:val="000E439E"/>
    <w:rsid w:val="000E47CA"/>
    <w:rsid w:val="000E47D3"/>
    <w:rsid w:val="000E48F6"/>
    <w:rsid w:val="000E529D"/>
    <w:rsid w:val="000E62C5"/>
    <w:rsid w:val="000E64AC"/>
    <w:rsid w:val="000E6B1F"/>
    <w:rsid w:val="000E6D6F"/>
    <w:rsid w:val="000E6EBD"/>
    <w:rsid w:val="000E7DD5"/>
    <w:rsid w:val="000F0D54"/>
    <w:rsid w:val="000F13FD"/>
    <w:rsid w:val="000F200F"/>
    <w:rsid w:val="000F4600"/>
    <w:rsid w:val="000F4639"/>
    <w:rsid w:val="000F53EF"/>
    <w:rsid w:val="000F620D"/>
    <w:rsid w:val="000F6B2C"/>
    <w:rsid w:val="000F6E8E"/>
    <w:rsid w:val="000F7D23"/>
    <w:rsid w:val="000F7E70"/>
    <w:rsid w:val="000F7ED8"/>
    <w:rsid w:val="00101A43"/>
    <w:rsid w:val="00102911"/>
    <w:rsid w:val="00105119"/>
    <w:rsid w:val="001066B0"/>
    <w:rsid w:val="001100F1"/>
    <w:rsid w:val="0011015A"/>
    <w:rsid w:val="00110543"/>
    <w:rsid w:val="00110645"/>
    <w:rsid w:val="00113634"/>
    <w:rsid w:val="0011447D"/>
    <w:rsid w:val="0011639F"/>
    <w:rsid w:val="0012057F"/>
    <w:rsid w:val="00120B49"/>
    <w:rsid w:val="00121BF5"/>
    <w:rsid w:val="001227AF"/>
    <w:rsid w:val="00122A40"/>
    <w:rsid w:val="00123225"/>
    <w:rsid w:val="0012327D"/>
    <w:rsid w:val="00125B2C"/>
    <w:rsid w:val="00125C81"/>
    <w:rsid w:val="00130688"/>
    <w:rsid w:val="00133AEE"/>
    <w:rsid w:val="00135133"/>
    <w:rsid w:val="00135843"/>
    <w:rsid w:val="00135DEE"/>
    <w:rsid w:val="001366DB"/>
    <w:rsid w:val="00137405"/>
    <w:rsid w:val="001377C1"/>
    <w:rsid w:val="00137E37"/>
    <w:rsid w:val="00141558"/>
    <w:rsid w:val="00141DB5"/>
    <w:rsid w:val="0014231C"/>
    <w:rsid w:val="00144892"/>
    <w:rsid w:val="00144C29"/>
    <w:rsid w:val="001451BF"/>
    <w:rsid w:val="00147782"/>
    <w:rsid w:val="00150970"/>
    <w:rsid w:val="00150AF6"/>
    <w:rsid w:val="0015381B"/>
    <w:rsid w:val="00153984"/>
    <w:rsid w:val="00154778"/>
    <w:rsid w:val="00155DC9"/>
    <w:rsid w:val="00157F4D"/>
    <w:rsid w:val="00161AAA"/>
    <w:rsid w:val="001630CF"/>
    <w:rsid w:val="00163536"/>
    <w:rsid w:val="00164230"/>
    <w:rsid w:val="0016433E"/>
    <w:rsid w:val="00164AD7"/>
    <w:rsid w:val="00164D90"/>
    <w:rsid w:val="00165027"/>
    <w:rsid w:val="0016587D"/>
    <w:rsid w:val="001671EE"/>
    <w:rsid w:val="0016781C"/>
    <w:rsid w:val="001703D4"/>
    <w:rsid w:val="0017158F"/>
    <w:rsid w:val="00171FB2"/>
    <w:rsid w:val="00172971"/>
    <w:rsid w:val="00172A75"/>
    <w:rsid w:val="00173406"/>
    <w:rsid w:val="001741EC"/>
    <w:rsid w:val="00174DB1"/>
    <w:rsid w:val="00176447"/>
    <w:rsid w:val="0017677B"/>
    <w:rsid w:val="0017690D"/>
    <w:rsid w:val="00180752"/>
    <w:rsid w:val="00180886"/>
    <w:rsid w:val="00181BBF"/>
    <w:rsid w:val="00182EA1"/>
    <w:rsid w:val="00182FF9"/>
    <w:rsid w:val="0018372B"/>
    <w:rsid w:val="00183A19"/>
    <w:rsid w:val="001859E2"/>
    <w:rsid w:val="00185D8A"/>
    <w:rsid w:val="001861C8"/>
    <w:rsid w:val="0018665C"/>
    <w:rsid w:val="00192099"/>
    <w:rsid w:val="001929DA"/>
    <w:rsid w:val="00192B87"/>
    <w:rsid w:val="00193CD0"/>
    <w:rsid w:val="00194975"/>
    <w:rsid w:val="00194DFF"/>
    <w:rsid w:val="00194E60"/>
    <w:rsid w:val="00196560"/>
    <w:rsid w:val="001970E6"/>
    <w:rsid w:val="0019794B"/>
    <w:rsid w:val="00197A4C"/>
    <w:rsid w:val="00197BB6"/>
    <w:rsid w:val="001A123D"/>
    <w:rsid w:val="001A2624"/>
    <w:rsid w:val="001A2BE2"/>
    <w:rsid w:val="001A35A6"/>
    <w:rsid w:val="001A3FD5"/>
    <w:rsid w:val="001A5037"/>
    <w:rsid w:val="001A611D"/>
    <w:rsid w:val="001B020A"/>
    <w:rsid w:val="001B041C"/>
    <w:rsid w:val="001B2523"/>
    <w:rsid w:val="001B2C64"/>
    <w:rsid w:val="001B341B"/>
    <w:rsid w:val="001B563D"/>
    <w:rsid w:val="001B5BFA"/>
    <w:rsid w:val="001B5E01"/>
    <w:rsid w:val="001B637B"/>
    <w:rsid w:val="001B6973"/>
    <w:rsid w:val="001B7E42"/>
    <w:rsid w:val="001C0732"/>
    <w:rsid w:val="001C19B6"/>
    <w:rsid w:val="001C1F66"/>
    <w:rsid w:val="001C3552"/>
    <w:rsid w:val="001C35F7"/>
    <w:rsid w:val="001C3BC1"/>
    <w:rsid w:val="001C4331"/>
    <w:rsid w:val="001C56D8"/>
    <w:rsid w:val="001C5D77"/>
    <w:rsid w:val="001C5F35"/>
    <w:rsid w:val="001C6418"/>
    <w:rsid w:val="001C683B"/>
    <w:rsid w:val="001C7154"/>
    <w:rsid w:val="001C7CC2"/>
    <w:rsid w:val="001D05E9"/>
    <w:rsid w:val="001D08F8"/>
    <w:rsid w:val="001D0BE6"/>
    <w:rsid w:val="001D1016"/>
    <w:rsid w:val="001D14BA"/>
    <w:rsid w:val="001D30A4"/>
    <w:rsid w:val="001D3D6A"/>
    <w:rsid w:val="001D4097"/>
    <w:rsid w:val="001D4402"/>
    <w:rsid w:val="001D46A4"/>
    <w:rsid w:val="001D4BDA"/>
    <w:rsid w:val="001D7DA2"/>
    <w:rsid w:val="001D7E46"/>
    <w:rsid w:val="001E07B9"/>
    <w:rsid w:val="001E1A02"/>
    <w:rsid w:val="001E1AB6"/>
    <w:rsid w:val="001E1C19"/>
    <w:rsid w:val="001E3489"/>
    <w:rsid w:val="001E5423"/>
    <w:rsid w:val="001E54D0"/>
    <w:rsid w:val="001E55F3"/>
    <w:rsid w:val="001E5838"/>
    <w:rsid w:val="001E64A7"/>
    <w:rsid w:val="001E655E"/>
    <w:rsid w:val="001E702D"/>
    <w:rsid w:val="001F0359"/>
    <w:rsid w:val="001F06F0"/>
    <w:rsid w:val="001F0D75"/>
    <w:rsid w:val="001F1863"/>
    <w:rsid w:val="001F28E3"/>
    <w:rsid w:val="001F382B"/>
    <w:rsid w:val="001F3EA0"/>
    <w:rsid w:val="001F5374"/>
    <w:rsid w:val="001F72A3"/>
    <w:rsid w:val="002012D2"/>
    <w:rsid w:val="00203621"/>
    <w:rsid w:val="002046C0"/>
    <w:rsid w:val="002046EB"/>
    <w:rsid w:val="00211FDF"/>
    <w:rsid w:val="0021206E"/>
    <w:rsid w:val="0021352A"/>
    <w:rsid w:val="002143BE"/>
    <w:rsid w:val="00214A79"/>
    <w:rsid w:val="00215816"/>
    <w:rsid w:val="00215A3F"/>
    <w:rsid w:val="00217CC0"/>
    <w:rsid w:val="002207E0"/>
    <w:rsid w:val="00222A07"/>
    <w:rsid w:val="002233B5"/>
    <w:rsid w:val="002234F9"/>
    <w:rsid w:val="002237D3"/>
    <w:rsid w:val="0022411C"/>
    <w:rsid w:val="0022437A"/>
    <w:rsid w:val="002244F0"/>
    <w:rsid w:val="00224857"/>
    <w:rsid w:val="00226BBD"/>
    <w:rsid w:val="00226BC9"/>
    <w:rsid w:val="00227A65"/>
    <w:rsid w:val="00227D15"/>
    <w:rsid w:val="0023132D"/>
    <w:rsid w:val="002326B6"/>
    <w:rsid w:val="00234BCE"/>
    <w:rsid w:val="00236241"/>
    <w:rsid w:val="00237031"/>
    <w:rsid w:val="002400CC"/>
    <w:rsid w:val="00241451"/>
    <w:rsid w:val="00244DB1"/>
    <w:rsid w:val="00245165"/>
    <w:rsid w:val="00245C7E"/>
    <w:rsid w:val="0024628A"/>
    <w:rsid w:val="0024717B"/>
    <w:rsid w:val="00247277"/>
    <w:rsid w:val="002509DF"/>
    <w:rsid w:val="00250B04"/>
    <w:rsid w:val="00251E41"/>
    <w:rsid w:val="002531B3"/>
    <w:rsid w:val="0025580A"/>
    <w:rsid w:val="002572A2"/>
    <w:rsid w:val="002572B6"/>
    <w:rsid w:val="00257B47"/>
    <w:rsid w:val="00260809"/>
    <w:rsid w:val="00260BFF"/>
    <w:rsid w:val="00260D71"/>
    <w:rsid w:val="0026197D"/>
    <w:rsid w:val="002636B9"/>
    <w:rsid w:val="002641C1"/>
    <w:rsid w:val="0026612E"/>
    <w:rsid w:val="00267E2F"/>
    <w:rsid w:val="002704D8"/>
    <w:rsid w:val="0027066D"/>
    <w:rsid w:val="00271A2D"/>
    <w:rsid w:val="00272A92"/>
    <w:rsid w:val="00272B21"/>
    <w:rsid w:val="002738FD"/>
    <w:rsid w:val="00275531"/>
    <w:rsid w:val="00275604"/>
    <w:rsid w:val="002769A2"/>
    <w:rsid w:val="00276C3D"/>
    <w:rsid w:val="00282F8C"/>
    <w:rsid w:val="00282FB9"/>
    <w:rsid w:val="002830E9"/>
    <w:rsid w:val="0028333F"/>
    <w:rsid w:val="00284E47"/>
    <w:rsid w:val="00284E73"/>
    <w:rsid w:val="0028503C"/>
    <w:rsid w:val="00286864"/>
    <w:rsid w:val="0028735E"/>
    <w:rsid w:val="00287AF3"/>
    <w:rsid w:val="00291428"/>
    <w:rsid w:val="002921AD"/>
    <w:rsid w:val="002921EE"/>
    <w:rsid w:val="00292331"/>
    <w:rsid w:val="002924C8"/>
    <w:rsid w:val="00293E94"/>
    <w:rsid w:val="00295721"/>
    <w:rsid w:val="002965CD"/>
    <w:rsid w:val="002979F1"/>
    <w:rsid w:val="002A0387"/>
    <w:rsid w:val="002A16D0"/>
    <w:rsid w:val="002A27C9"/>
    <w:rsid w:val="002A3B97"/>
    <w:rsid w:val="002A46AF"/>
    <w:rsid w:val="002A4B35"/>
    <w:rsid w:val="002A5FE6"/>
    <w:rsid w:val="002A6317"/>
    <w:rsid w:val="002A63A6"/>
    <w:rsid w:val="002A6405"/>
    <w:rsid w:val="002A685C"/>
    <w:rsid w:val="002A6951"/>
    <w:rsid w:val="002A6ECD"/>
    <w:rsid w:val="002A7F5B"/>
    <w:rsid w:val="002A7F8B"/>
    <w:rsid w:val="002B0D6E"/>
    <w:rsid w:val="002B1589"/>
    <w:rsid w:val="002B204C"/>
    <w:rsid w:val="002B21D9"/>
    <w:rsid w:val="002B344A"/>
    <w:rsid w:val="002B3BE6"/>
    <w:rsid w:val="002B40F6"/>
    <w:rsid w:val="002B4CE2"/>
    <w:rsid w:val="002B51C0"/>
    <w:rsid w:val="002B5637"/>
    <w:rsid w:val="002B5CD2"/>
    <w:rsid w:val="002B6BE4"/>
    <w:rsid w:val="002B6E21"/>
    <w:rsid w:val="002B7AC9"/>
    <w:rsid w:val="002C3741"/>
    <w:rsid w:val="002C3AE2"/>
    <w:rsid w:val="002C3FA1"/>
    <w:rsid w:val="002C6209"/>
    <w:rsid w:val="002C66C0"/>
    <w:rsid w:val="002C6835"/>
    <w:rsid w:val="002C718D"/>
    <w:rsid w:val="002D026D"/>
    <w:rsid w:val="002D1647"/>
    <w:rsid w:val="002D181B"/>
    <w:rsid w:val="002D1C07"/>
    <w:rsid w:val="002D2A15"/>
    <w:rsid w:val="002D4EBD"/>
    <w:rsid w:val="002D5EBC"/>
    <w:rsid w:val="002D71CB"/>
    <w:rsid w:val="002D72CA"/>
    <w:rsid w:val="002E000F"/>
    <w:rsid w:val="002E010E"/>
    <w:rsid w:val="002E073D"/>
    <w:rsid w:val="002E10B7"/>
    <w:rsid w:val="002E1B28"/>
    <w:rsid w:val="002E264D"/>
    <w:rsid w:val="002E2D12"/>
    <w:rsid w:val="002E34CB"/>
    <w:rsid w:val="002E39B4"/>
    <w:rsid w:val="002E591E"/>
    <w:rsid w:val="002E5EF3"/>
    <w:rsid w:val="002E6705"/>
    <w:rsid w:val="002E6BDE"/>
    <w:rsid w:val="002E733A"/>
    <w:rsid w:val="002E7668"/>
    <w:rsid w:val="002F0236"/>
    <w:rsid w:val="002F0269"/>
    <w:rsid w:val="002F07E2"/>
    <w:rsid w:val="002F0CCB"/>
    <w:rsid w:val="002F0D80"/>
    <w:rsid w:val="002F198B"/>
    <w:rsid w:val="002F1D0E"/>
    <w:rsid w:val="002F3CB5"/>
    <w:rsid w:val="002F4F38"/>
    <w:rsid w:val="002F7D13"/>
    <w:rsid w:val="002F7EB9"/>
    <w:rsid w:val="00300417"/>
    <w:rsid w:val="00300E48"/>
    <w:rsid w:val="00302D08"/>
    <w:rsid w:val="00304E36"/>
    <w:rsid w:val="00304E64"/>
    <w:rsid w:val="00305E98"/>
    <w:rsid w:val="0030619A"/>
    <w:rsid w:val="0030760F"/>
    <w:rsid w:val="00307EFB"/>
    <w:rsid w:val="003106CC"/>
    <w:rsid w:val="00310D89"/>
    <w:rsid w:val="00311374"/>
    <w:rsid w:val="0031359D"/>
    <w:rsid w:val="00313D6E"/>
    <w:rsid w:val="003160FF"/>
    <w:rsid w:val="0031637E"/>
    <w:rsid w:val="00316FB4"/>
    <w:rsid w:val="003172D1"/>
    <w:rsid w:val="00320E9B"/>
    <w:rsid w:val="00321017"/>
    <w:rsid w:val="00321240"/>
    <w:rsid w:val="003225CF"/>
    <w:rsid w:val="00322F0F"/>
    <w:rsid w:val="00323010"/>
    <w:rsid w:val="003230E1"/>
    <w:rsid w:val="003236A4"/>
    <w:rsid w:val="003253FD"/>
    <w:rsid w:val="00326197"/>
    <w:rsid w:val="003271E0"/>
    <w:rsid w:val="003317D6"/>
    <w:rsid w:val="00331B1F"/>
    <w:rsid w:val="003325AF"/>
    <w:rsid w:val="00333896"/>
    <w:rsid w:val="003340D2"/>
    <w:rsid w:val="00334148"/>
    <w:rsid w:val="00334CE7"/>
    <w:rsid w:val="00335E76"/>
    <w:rsid w:val="003370EE"/>
    <w:rsid w:val="0033762C"/>
    <w:rsid w:val="00337E89"/>
    <w:rsid w:val="00337F72"/>
    <w:rsid w:val="003401E1"/>
    <w:rsid w:val="00341A98"/>
    <w:rsid w:val="003425BF"/>
    <w:rsid w:val="0034331E"/>
    <w:rsid w:val="00343FBD"/>
    <w:rsid w:val="003446EF"/>
    <w:rsid w:val="00344E71"/>
    <w:rsid w:val="00346328"/>
    <w:rsid w:val="0034647B"/>
    <w:rsid w:val="00350C56"/>
    <w:rsid w:val="003513CE"/>
    <w:rsid w:val="003516A1"/>
    <w:rsid w:val="0035271F"/>
    <w:rsid w:val="003535FD"/>
    <w:rsid w:val="0035439B"/>
    <w:rsid w:val="00355320"/>
    <w:rsid w:val="003556A9"/>
    <w:rsid w:val="0035575E"/>
    <w:rsid w:val="00356733"/>
    <w:rsid w:val="00356DDB"/>
    <w:rsid w:val="00356FB7"/>
    <w:rsid w:val="00360700"/>
    <w:rsid w:val="0036084E"/>
    <w:rsid w:val="00360883"/>
    <w:rsid w:val="00361573"/>
    <w:rsid w:val="00361AC0"/>
    <w:rsid w:val="00362970"/>
    <w:rsid w:val="00363A72"/>
    <w:rsid w:val="00363BBB"/>
    <w:rsid w:val="00364C81"/>
    <w:rsid w:val="00364F12"/>
    <w:rsid w:val="00364F19"/>
    <w:rsid w:val="003659F0"/>
    <w:rsid w:val="00366029"/>
    <w:rsid w:val="00366740"/>
    <w:rsid w:val="00366C28"/>
    <w:rsid w:val="003679A2"/>
    <w:rsid w:val="00367BA6"/>
    <w:rsid w:val="00367C3A"/>
    <w:rsid w:val="003700B4"/>
    <w:rsid w:val="003715E8"/>
    <w:rsid w:val="00371874"/>
    <w:rsid w:val="00371E23"/>
    <w:rsid w:val="00371E28"/>
    <w:rsid w:val="0037295E"/>
    <w:rsid w:val="003752B2"/>
    <w:rsid w:val="00375A78"/>
    <w:rsid w:val="00377690"/>
    <w:rsid w:val="00377CAB"/>
    <w:rsid w:val="00380CC0"/>
    <w:rsid w:val="0038282D"/>
    <w:rsid w:val="00382C69"/>
    <w:rsid w:val="003838D8"/>
    <w:rsid w:val="00383C91"/>
    <w:rsid w:val="00383F67"/>
    <w:rsid w:val="00384481"/>
    <w:rsid w:val="003860E4"/>
    <w:rsid w:val="00386848"/>
    <w:rsid w:val="00390B94"/>
    <w:rsid w:val="00391B94"/>
    <w:rsid w:val="003941C3"/>
    <w:rsid w:val="0039567A"/>
    <w:rsid w:val="003965CB"/>
    <w:rsid w:val="00396B76"/>
    <w:rsid w:val="00397BAA"/>
    <w:rsid w:val="003A0F63"/>
    <w:rsid w:val="003A13AB"/>
    <w:rsid w:val="003A2683"/>
    <w:rsid w:val="003A3950"/>
    <w:rsid w:val="003A44B8"/>
    <w:rsid w:val="003A77E4"/>
    <w:rsid w:val="003B1C35"/>
    <w:rsid w:val="003B1D5B"/>
    <w:rsid w:val="003B243C"/>
    <w:rsid w:val="003B37E2"/>
    <w:rsid w:val="003B39E6"/>
    <w:rsid w:val="003B4985"/>
    <w:rsid w:val="003B4FEE"/>
    <w:rsid w:val="003B5D9A"/>
    <w:rsid w:val="003B6C47"/>
    <w:rsid w:val="003B700F"/>
    <w:rsid w:val="003B77A1"/>
    <w:rsid w:val="003B7FFA"/>
    <w:rsid w:val="003C0A46"/>
    <w:rsid w:val="003C10C8"/>
    <w:rsid w:val="003C3CD2"/>
    <w:rsid w:val="003C4C40"/>
    <w:rsid w:val="003C4F71"/>
    <w:rsid w:val="003C5127"/>
    <w:rsid w:val="003C6841"/>
    <w:rsid w:val="003C7597"/>
    <w:rsid w:val="003C75A6"/>
    <w:rsid w:val="003C761A"/>
    <w:rsid w:val="003D0367"/>
    <w:rsid w:val="003D0A24"/>
    <w:rsid w:val="003D16D5"/>
    <w:rsid w:val="003D20BA"/>
    <w:rsid w:val="003D4789"/>
    <w:rsid w:val="003D548A"/>
    <w:rsid w:val="003D655D"/>
    <w:rsid w:val="003D69B1"/>
    <w:rsid w:val="003E0399"/>
    <w:rsid w:val="003E10DC"/>
    <w:rsid w:val="003E14D0"/>
    <w:rsid w:val="003E1D20"/>
    <w:rsid w:val="003E208A"/>
    <w:rsid w:val="003E4223"/>
    <w:rsid w:val="003E4BCA"/>
    <w:rsid w:val="003E4DD2"/>
    <w:rsid w:val="003E5BFF"/>
    <w:rsid w:val="003E610E"/>
    <w:rsid w:val="003F0860"/>
    <w:rsid w:val="003F1195"/>
    <w:rsid w:val="003F20FE"/>
    <w:rsid w:val="003F2364"/>
    <w:rsid w:val="003F2AA4"/>
    <w:rsid w:val="003F3807"/>
    <w:rsid w:val="003F435D"/>
    <w:rsid w:val="003F4B0C"/>
    <w:rsid w:val="003F541D"/>
    <w:rsid w:val="003F5BAF"/>
    <w:rsid w:val="003F5FA1"/>
    <w:rsid w:val="003F6F37"/>
    <w:rsid w:val="003F72E5"/>
    <w:rsid w:val="003F76FF"/>
    <w:rsid w:val="003F77D8"/>
    <w:rsid w:val="00400333"/>
    <w:rsid w:val="004022AB"/>
    <w:rsid w:val="004024D5"/>
    <w:rsid w:val="00402B8B"/>
    <w:rsid w:val="00402F79"/>
    <w:rsid w:val="004032EA"/>
    <w:rsid w:val="00404815"/>
    <w:rsid w:val="00404FA3"/>
    <w:rsid w:val="0040552F"/>
    <w:rsid w:val="00407017"/>
    <w:rsid w:val="00411A19"/>
    <w:rsid w:val="00411A87"/>
    <w:rsid w:val="00411B36"/>
    <w:rsid w:val="00411D25"/>
    <w:rsid w:val="00411FB5"/>
    <w:rsid w:val="00413C0D"/>
    <w:rsid w:val="004145DD"/>
    <w:rsid w:val="00415C0E"/>
    <w:rsid w:val="00417091"/>
    <w:rsid w:val="0042034D"/>
    <w:rsid w:val="00420A0C"/>
    <w:rsid w:val="00420BCB"/>
    <w:rsid w:val="00421CC2"/>
    <w:rsid w:val="00422749"/>
    <w:rsid w:val="00423F90"/>
    <w:rsid w:val="0042412C"/>
    <w:rsid w:val="004250CC"/>
    <w:rsid w:val="0042529E"/>
    <w:rsid w:val="00427C7E"/>
    <w:rsid w:val="00431189"/>
    <w:rsid w:val="004316D2"/>
    <w:rsid w:val="004316FD"/>
    <w:rsid w:val="00431EFB"/>
    <w:rsid w:val="004329DF"/>
    <w:rsid w:val="0043457D"/>
    <w:rsid w:val="00434947"/>
    <w:rsid w:val="004349B8"/>
    <w:rsid w:val="0043597E"/>
    <w:rsid w:val="004363A0"/>
    <w:rsid w:val="004409AF"/>
    <w:rsid w:val="004414CA"/>
    <w:rsid w:val="0044212F"/>
    <w:rsid w:val="00442885"/>
    <w:rsid w:val="004442CF"/>
    <w:rsid w:val="004447D1"/>
    <w:rsid w:val="0044612A"/>
    <w:rsid w:val="004464A9"/>
    <w:rsid w:val="004467B3"/>
    <w:rsid w:val="00446EBE"/>
    <w:rsid w:val="00446F13"/>
    <w:rsid w:val="004478DE"/>
    <w:rsid w:val="00447C0C"/>
    <w:rsid w:val="004503BC"/>
    <w:rsid w:val="00451238"/>
    <w:rsid w:val="004516E4"/>
    <w:rsid w:val="0045288C"/>
    <w:rsid w:val="004534F7"/>
    <w:rsid w:val="004563CA"/>
    <w:rsid w:val="00457588"/>
    <w:rsid w:val="00461842"/>
    <w:rsid w:val="00461AEB"/>
    <w:rsid w:val="00463680"/>
    <w:rsid w:val="00463849"/>
    <w:rsid w:val="004643D4"/>
    <w:rsid w:val="00466687"/>
    <w:rsid w:val="004673F2"/>
    <w:rsid w:val="0046783F"/>
    <w:rsid w:val="00470E6E"/>
    <w:rsid w:val="00471595"/>
    <w:rsid w:val="004715AA"/>
    <w:rsid w:val="00472440"/>
    <w:rsid w:val="00474060"/>
    <w:rsid w:val="004760F2"/>
    <w:rsid w:val="0047697A"/>
    <w:rsid w:val="004772BC"/>
    <w:rsid w:val="0047738C"/>
    <w:rsid w:val="0047780B"/>
    <w:rsid w:val="00477F33"/>
    <w:rsid w:val="00480751"/>
    <w:rsid w:val="004818AD"/>
    <w:rsid w:val="0048356D"/>
    <w:rsid w:val="0048472A"/>
    <w:rsid w:val="00484F01"/>
    <w:rsid w:val="0048576E"/>
    <w:rsid w:val="004914AB"/>
    <w:rsid w:val="004914B4"/>
    <w:rsid w:val="004917BB"/>
    <w:rsid w:val="00491C89"/>
    <w:rsid w:val="004928D0"/>
    <w:rsid w:val="00493C67"/>
    <w:rsid w:val="004962F7"/>
    <w:rsid w:val="004979FD"/>
    <w:rsid w:val="004A17A8"/>
    <w:rsid w:val="004A3094"/>
    <w:rsid w:val="004A5310"/>
    <w:rsid w:val="004A6922"/>
    <w:rsid w:val="004A6D8E"/>
    <w:rsid w:val="004A6E02"/>
    <w:rsid w:val="004A7985"/>
    <w:rsid w:val="004B04B9"/>
    <w:rsid w:val="004B10B7"/>
    <w:rsid w:val="004B2713"/>
    <w:rsid w:val="004B2884"/>
    <w:rsid w:val="004B3138"/>
    <w:rsid w:val="004B3641"/>
    <w:rsid w:val="004B37ED"/>
    <w:rsid w:val="004B435C"/>
    <w:rsid w:val="004B5526"/>
    <w:rsid w:val="004B6371"/>
    <w:rsid w:val="004B6B56"/>
    <w:rsid w:val="004B6C67"/>
    <w:rsid w:val="004C0104"/>
    <w:rsid w:val="004C14BA"/>
    <w:rsid w:val="004C2699"/>
    <w:rsid w:val="004C275C"/>
    <w:rsid w:val="004C286E"/>
    <w:rsid w:val="004C310B"/>
    <w:rsid w:val="004C503D"/>
    <w:rsid w:val="004C5CD6"/>
    <w:rsid w:val="004C69EC"/>
    <w:rsid w:val="004C749D"/>
    <w:rsid w:val="004C7C44"/>
    <w:rsid w:val="004D07E8"/>
    <w:rsid w:val="004D0E78"/>
    <w:rsid w:val="004D1B27"/>
    <w:rsid w:val="004D3103"/>
    <w:rsid w:val="004D31FB"/>
    <w:rsid w:val="004D3F74"/>
    <w:rsid w:val="004D4913"/>
    <w:rsid w:val="004D670B"/>
    <w:rsid w:val="004D691A"/>
    <w:rsid w:val="004D69CC"/>
    <w:rsid w:val="004D706A"/>
    <w:rsid w:val="004D7166"/>
    <w:rsid w:val="004D71DC"/>
    <w:rsid w:val="004D75DA"/>
    <w:rsid w:val="004D7C25"/>
    <w:rsid w:val="004D7D71"/>
    <w:rsid w:val="004E118A"/>
    <w:rsid w:val="004E216F"/>
    <w:rsid w:val="004E45CC"/>
    <w:rsid w:val="004E4711"/>
    <w:rsid w:val="004E4931"/>
    <w:rsid w:val="004E4E09"/>
    <w:rsid w:val="004E655C"/>
    <w:rsid w:val="004E751F"/>
    <w:rsid w:val="004F0298"/>
    <w:rsid w:val="004F0FC0"/>
    <w:rsid w:val="004F1B22"/>
    <w:rsid w:val="004F2AD8"/>
    <w:rsid w:val="004F2B59"/>
    <w:rsid w:val="004F2F6B"/>
    <w:rsid w:val="004F3E08"/>
    <w:rsid w:val="004F4367"/>
    <w:rsid w:val="0050118E"/>
    <w:rsid w:val="00503129"/>
    <w:rsid w:val="005038B1"/>
    <w:rsid w:val="0050409D"/>
    <w:rsid w:val="0050425C"/>
    <w:rsid w:val="00505C05"/>
    <w:rsid w:val="00506423"/>
    <w:rsid w:val="00506CD2"/>
    <w:rsid w:val="00507B5A"/>
    <w:rsid w:val="00507CCD"/>
    <w:rsid w:val="00510546"/>
    <w:rsid w:val="00510739"/>
    <w:rsid w:val="00511E08"/>
    <w:rsid w:val="00511F9D"/>
    <w:rsid w:val="00512BAD"/>
    <w:rsid w:val="00512EC6"/>
    <w:rsid w:val="00513A2C"/>
    <w:rsid w:val="0051405A"/>
    <w:rsid w:val="00515F2F"/>
    <w:rsid w:val="00516847"/>
    <w:rsid w:val="0052076E"/>
    <w:rsid w:val="0052106A"/>
    <w:rsid w:val="005225C4"/>
    <w:rsid w:val="005227E7"/>
    <w:rsid w:val="00523074"/>
    <w:rsid w:val="0052372D"/>
    <w:rsid w:val="0052379A"/>
    <w:rsid w:val="00523ABB"/>
    <w:rsid w:val="00524237"/>
    <w:rsid w:val="005244FD"/>
    <w:rsid w:val="00524EF1"/>
    <w:rsid w:val="00525EFE"/>
    <w:rsid w:val="00526089"/>
    <w:rsid w:val="00527662"/>
    <w:rsid w:val="00527718"/>
    <w:rsid w:val="0053108B"/>
    <w:rsid w:val="005311D9"/>
    <w:rsid w:val="0053161C"/>
    <w:rsid w:val="00531CE2"/>
    <w:rsid w:val="00532D2A"/>
    <w:rsid w:val="00533636"/>
    <w:rsid w:val="00535239"/>
    <w:rsid w:val="00535835"/>
    <w:rsid w:val="00535CF7"/>
    <w:rsid w:val="00536038"/>
    <w:rsid w:val="00536AF7"/>
    <w:rsid w:val="00536ECC"/>
    <w:rsid w:val="00537164"/>
    <w:rsid w:val="005374CB"/>
    <w:rsid w:val="005375B4"/>
    <w:rsid w:val="0053766A"/>
    <w:rsid w:val="005376D8"/>
    <w:rsid w:val="0053798D"/>
    <w:rsid w:val="00540738"/>
    <w:rsid w:val="005417A7"/>
    <w:rsid w:val="0054396B"/>
    <w:rsid w:val="00545577"/>
    <w:rsid w:val="005459B1"/>
    <w:rsid w:val="005476A2"/>
    <w:rsid w:val="0054779F"/>
    <w:rsid w:val="005479BE"/>
    <w:rsid w:val="00547EDA"/>
    <w:rsid w:val="00550126"/>
    <w:rsid w:val="00553C48"/>
    <w:rsid w:val="00554D48"/>
    <w:rsid w:val="00555398"/>
    <w:rsid w:val="005553B0"/>
    <w:rsid w:val="005553E0"/>
    <w:rsid w:val="00556686"/>
    <w:rsid w:val="0055700A"/>
    <w:rsid w:val="005570F4"/>
    <w:rsid w:val="00557905"/>
    <w:rsid w:val="00561F92"/>
    <w:rsid w:val="00562138"/>
    <w:rsid w:val="00563138"/>
    <w:rsid w:val="005636A8"/>
    <w:rsid w:val="00566427"/>
    <w:rsid w:val="00566874"/>
    <w:rsid w:val="00566E69"/>
    <w:rsid w:val="0056709F"/>
    <w:rsid w:val="00567899"/>
    <w:rsid w:val="00570F71"/>
    <w:rsid w:val="005718FC"/>
    <w:rsid w:val="0057200B"/>
    <w:rsid w:val="00572390"/>
    <w:rsid w:val="005726D7"/>
    <w:rsid w:val="00572C3F"/>
    <w:rsid w:val="0057306C"/>
    <w:rsid w:val="00573413"/>
    <w:rsid w:val="005745E5"/>
    <w:rsid w:val="005749D6"/>
    <w:rsid w:val="0057521A"/>
    <w:rsid w:val="00575B83"/>
    <w:rsid w:val="0057619F"/>
    <w:rsid w:val="0057710F"/>
    <w:rsid w:val="00577D15"/>
    <w:rsid w:val="00580AF2"/>
    <w:rsid w:val="005815CA"/>
    <w:rsid w:val="00581DC1"/>
    <w:rsid w:val="005824E8"/>
    <w:rsid w:val="005844EA"/>
    <w:rsid w:val="00586083"/>
    <w:rsid w:val="00586F36"/>
    <w:rsid w:val="00591709"/>
    <w:rsid w:val="00591AF5"/>
    <w:rsid w:val="005922C5"/>
    <w:rsid w:val="00594A88"/>
    <w:rsid w:val="00594DB2"/>
    <w:rsid w:val="0059607D"/>
    <w:rsid w:val="005968FE"/>
    <w:rsid w:val="00596C07"/>
    <w:rsid w:val="005A0A1E"/>
    <w:rsid w:val="005A0B4F"/>
    <w:rsid w:val="005A22B7"/>
    <w:rsid w:val="005A5136"/>
    <w:rsid w:val="005A5EC1"/>
    <w:rsid w:val="005A6A92"/>
    <w:rsid w:val="005A7F99"/>
    <w:rsid w:val="005B0FA3"/>
    <w:rsid w:val="005B150B"/>
    <w:rsid w:val="005B17B6"/>
    <w:rsid w:val="005B1B86"/>
    <w:rsid w:val="005B1DE6"/>
    <w:rsid w:val="005B1F0C"/>
    <w:rsid w:val="005B2432"/>
    <w:rsid w:val="005B3113"/>
    <w:rsid w:val="005B38A5"/>
    <w:rsid w:val="005B3B88"/>
    <w:rsid w:val="005B52A4"/>
    <w:rsid w:val="005B626A"/>
    <w:rsid w:val="005B6987"/>
    <w:rsid w:val="005B78B6"/>
    <w:rsid w:val="005C05B9"/>
    <w:rsid w:val="005C2956"/>
    <w:rsid w:val="005C2B42"/>
    <w:rsid w:val="005C3240"/>
    <w:rsid w:val="005C3817"/>
    <w:rsid w:val="005C49D3"/>
    <w:rsid w:val="005C518F"/>
    <w:rsid w:val="005C56CF"/>
    <w:rsid w:val="005C58A0"/>
    <w:rsid w:val="005C58E7"/>
    <w:rsid w:val="005C66D9"/>
    <w:rsid w:val="005C6F34"/>
    <w:rsid w:val="005C7214"/>
    <w:rsid w:val="005D06E8"/>
    <w:rsid w:val="005D183E"/>
    <w:rsid w:val="005D2304"/>
    <w:rsid w:val="005D26FB"/>
    <w:rsid w:val="005D4472"/>
    <w:rsid w:val="005D5173"/>
    <w:rsid w:val="005D540C"/>
    <w:rsid w:val="005D5756"/>
    <w:rsid w:val="005D5DE8"/>
    <w:rsid w:val="005D69EF"/>
    <w:rsid w:val="005D6BC6"/>
    <w:rsid w:val="005D7F34"/>
    <w:rsid w:val="005E0254"/>
    <w:rsid w:val="005E175B"/>
    <w:rsid w:val="005E1C52"/>
    <w:rsid w:val="005E2262"/>
    <w:rsid w:val="005E2DF0"/>
    <w:rsid w:val="005E6502"/>
    <w:rsid w:val="005E7AD5"/>
    <w:rsid w:val="005E7FF3"/>
    <w:rsid w:val="005F014E"/>
    <w:rsid w:val="005F4963"/>
    <w:rsid w:val="005F4AA2"/>
    <w:rsid w:val="005F4DEB"/>
    <w:rsid w:val="005F6563"/>
    <w:rsid w:val="005F7CAC"/>
    <w:rsid w:val="00601D0D"/>
    <w:rsid w:val="00601E25"/>
    <w:rsid w:val="0060380B"/>
    <w:rsid w:val="00603CF0"/>
    <w:rsid w:val="00604FB0"/>
    <w:rsid w:val="00606E48"/>
    <w:rsid w:val="006076C9"/>
    <w:rsid w:val="006103B7"/>
    <w:rsid w:val="00611462"/>
    <w:rsid w:val="00612489"/>
    <w:rsid w:val="00613109"/>
    <w:rsid w:val="00614266"/>
    <w:rsid w:val="00614B55"/>
    <w:rsid w:val="0061548C"/>
    <w:rsid w:val="00615E54"/>
    <w:rsid w:val="0061611C"/>
    <w:rsid w:val="0061628A"/>
    <w:rsid w:val="006179DA"/>
    <w:rsid w:val="00620729"/>
    <w:rsid w:val="00621905"/>
    <w:rsid w:val="00621A40"/>
    <w:rsid w:val="0062223B"/>
    <w:rsid w:val="0062233D"/>
    <w:rsid w:val="006235AD"/>
    <w:rsid w:val="00624A3E"/>
    <w:rsid w:val="0062740F"/>
    <w:rsid w:val="00627E7E"/>
    <w:rsid w:val="0063116A"/>
    <w:rsid w:val="006323D9"/>
    <w:rsid w:val="0063314B"/>
    <w:rsid w:val="006331BC"/>
    <w:rsid w:val="006337F6"/>
    <w:rsid w:val="00634B22"/>
    <w:rsid w:val="006357B3"/>
    <w:rsid w:val="00637573"/>
    <w:rsid w:val="0064036B"/>
    <w:rsid w:val="006410B3"/>
    <w:rsid w:val="0064136B"/>
    <w:rsid w:val="006423EC"/>
    <w:rsid w:val="0064259E"/>
    <w:rsid w:val="0064315E"/>
    <w:rsid w:val="00643E69"/>
    <w:rsid w:val="00644198"/>
    <w:rsid w:val="0065012E"/>
    <w:rsid w:val="00650538"/>
    <w:rsid w:val="006510D3"/>
    <w:rsid w:val="00651695"/>
    <w:rsid w:val="006518BF"/>
    <w:rsid w:val="00652631"/>
    <w:rsid w:val="00652D11"/>
    <w:rsid w:val="0065320F"/>
    <w:rsid w:val="00653601"/>
    <w:rsid w:val="00653F92"/>
    <w:rsid w:val="00654B2D"/>
    <w:rsid w:val="00655A05"/>
    <w:rsid w:val="0065705D"/>
    <w:rsid w:val="00657CE0"/>
    <w:rsid w:val="0066074D"/>
    <w:rsid w:val="00661F8F"/>
    <w:rsid w:val="00662029"/>
    <w:rsid w:val="00662E26"/>
    <w:rsid w:val="006634A8"/>
    <w:rsid w:val="00664004"/>
    <w:rsid w:val="00664D08"/>
    <w:rsid w:val="00665353"/>
    <w:rsid w:val="00665E4A"/>
    <w:rsid w:val="0066753C"/>
    <w:rsid w:val="006679C7"/>
    <w:rsid w:val="006701C9"/>
    <w:rsid w:val="006707F2"/>
    <w:rsid w:val="006708D2"/>
    <w:rsid w:val="00671843"/>
    <w:rsid w:val="00672CFB"/>
    <w:rsid w:val="00672FE3"/>
    <w:rsid w:val="0067607E"/>
    <w:rsid w:val="0067705E"/>
    <w:rsid w:val="00677235"/>
    <w:rsid w:val="00677265"/>
    <w:rsid w:val="0068006E"/>
    <w:rsid w:val="006806CA"/>
    <w:rsid w:val="006807C6"/>
    <w:rsid w:val="006810F7"/>
    <w:rsid w:val="0068123D"/>
    <w:rsid w:val="006827A3"/>
    <w:rsid w:val="00682833"/>
    <w:rsid w:val="00682A41"/>
    <w:rsid w:val="00682CFE"/>
    <w:rsid w:val="00682E65"/>
    <w:rsid w:val="006832D0"/>
    <w:rsid w:val="0068457B"/>
    <w:rsid w:val="00684BEC"/>
    <w:rsid w:val="00685745"/>
    <w:rsid w:val="00686316"/>
    <w:rsid w:val="006865B8"/>
    <w:rsid w:val="00686689"/>
    <w:rsid w:val="00686711"/>
    <w:rsid w:val="0068679A"/>
    <w:rsid w:val="00686968"/>
    <w:rsid w:val="00686D43"/>
    <w:rsid w:val="00687C12"/>
    <w:rsid w:val="00690754"/>
    <w:rsid w:val="00690EAC"/>
    <w:rsid w:val="006920F9"/>
    <w:rsid w:val="00693665"/>
    <w:rsid w:val="006955DF"/>
    <w:rsid w:val="00695F03"/>
    <w:rsid w:val="0069617B"/>
    <w:rsid w:val="00696F00"/>
    <w:rsid w:val="00697CD9"/>
    <w:rsid w:val="006A0B5D"/>
    <w:rsid w:val="006A0D92"/>
    <w:rsid w:val="006A1946"/>
    <w:rsid w:val="006A214D"/>
    <w:rsid w:val="006A271D"/>
    <w:rsid w:val="006A3BAA"/>
    <w:rsid w:val="006A3DF2"/>
    <w:rsid w:val="006A469D"/>
    <w:rsid w:val="006A4C5A"/>
    <w:rsid w:val="006A4F93"/>
    <w:rsid w:val="006B0F68"/>
    <w:rsid w:val="006B0FD9"/>
    <w:rsid w:val="006B1865"/>
    <w:rsid w:val="006B1898"/>
    <w:rsid w:val="006B1E42"/>
    <w:rsid w:val="006B1F1A"/>
    <w:rsid w:val="006B24D7"/>
    <w:rsid w:val="006B337B"/>
    <w:rsid w:val="006B3768"/>
    <w:rsid w:val="006B37B9"/>
    <w:rsid w:val="006B496A"/>
    <w:rsid w:val="006B49E6"/>
    <w:rsid w:val="006B72ED"/>
    <w:rsid w:val="006C05E8"/>
    <w:rsid w:val="006C0644"/>
    <w:rsid w:val="006C0D13"/>
    <w:rsid w:val="006C1385"/>
    <w:rsid w:val="006C178A"/>
    <w:rsid w:val="006C1AED"/>
    <w:rsid w:val="006C31E1"/>
    <w:rsid w:val="006C4D81"/>
    <w:rsid w:val="006C5CE3"/>
    <w:rsid w:val="006C5D71"/>
    <w:rsid w:val="006C6C5F"/>
    <w:rsid w:val="006C6FDC"/>
    <w:rsid w:val="006C7788"/>
    <w:rsid w:val="006C7D94"/>
    <w:rsid w:val="006D00E8"/>
    <w:rsid w:val="006D0B09"/>
    <w:rsid w:val="006D0E22"/>
    <w:rsid w:val="006D1F04"/>
    <w:rsid w:val="006D356D"/>
    <w:rsid w:val="006D4AFF"/>
    <w:rsid w:val="006D58AC"/>
    <w:rsid w:val="006D661B"/>
    <w:rsid w:val="006D67CA"/>
    <w:rsid w:val="006D6DB2"/>
    <w:rsid w:val="006D71B9"/>
    <w:rsid w:val="006E079F"/>
    <w:rsid w:val="006E0E16"/>
    <w:rsid w:val="006E1211"/>
    <w:rsid w:val="006E1999"/>
    <w:rsid w:val="006E1E72"/>
    <w:rsid w:val="006E1F8A"/>
    <w:rsid w:val="006E2633"/>
    <w:rsid w:val="006E3CAA"/>
    <w:rsid w:val="006E3CDB"/>
    <w:rsid w:val="006E5F33"/>
    <w:rsid w:val="006E66F6"/>
    <w:rsid w:val="006E6782"/>
    <w:rsid w:val="006E6AA4"/>
    <w:rsid w:val="006F09A4"/>
    <w:rsid w:val="006F215A"/>
    <w:rsid w:val="006F2256"/>
    <w:rsid w:val="006F25D1"/>
    <w:rsid w:val="006F33E1"/>
    <w:rsid w:val="006F3AA1"/>
    <w:rsid w:val="006F40DF"/>
    <w:rsid w:val="006F422E"/>
    <w:rsid w:val="006F5034"/>
    <w:rsid w:val="006F52E3"/>
    <w:rsid w:val="006F591B"/>
    <w:rsid w:val="006F595E"/>
    <w:rsid w:val="006F5999"/>
    <w:rsid w:val="006F5AAB"/>
    <w:rsid w:val="006F6DA1"/>
    <w:rsid w:val="006F701C"/>
    <w:rsid w:val="006F73D6"/>
    <w:rsid w:val="006F79BC"/>
    <w:rsid w:val="006F7AEF"/>
    <w:rsid w:val="0070142E"/>
    <w:rsid w:val="00702C4F"/>
    <w:rsid w:val="0070355D"/>
    <w:rsid w:val="007036FB"/>
    <w:rsid w:val="007049F3"/>
    <w:rsid w:val="007050CE"/>
    <w:rsid w:val="007050D8"/>
    <w:rsid w:val="00705119"/>
    <w:rsid w:val="00705577"/>
    <w:rsid w:val="00705D89"/>
    <w:rsid w:val="007061ED"/>
    <w:rsid w:val="007070DD"/>
    <w:rsid w:val="0070722B"/>
    <w:rsid w:val="007073FF"/>
    <w:rsid w:val="00710082"/>
    <w:rsid w:val="007103E6"/>
    <w:rsid w:val="007118A9"/>
    <w:rsid w:val="00712616"/>
    <w:rsid w:val="00712B22"/>
    <w:rsid w:val="00712DA5"/>
    <w:rsid w:val="007135F6"/>
    <w:rsid w:val="0071394F"/>
    <w:rsid w:val="00714954"/>
    <w:rsid w:val="007152E2"/>
    <w:rsid w:val="00716F01"/>
    <w:rsid w:val="00716F72"/>
    <w:rsid w:val="007170D8"/>
    <w:rsid w:val="007204C5"/>
    <w:rsid w:val="00720EE9"/>
    <w:rsid w:val="0072145C"/>
    <w:rsid w:val="007215CA"/>
    <w:rsid w:val="00723161"/>
    <w:rsid w:val="007238A5"/>
    <w:rsid w:val="007259DF"/>
    <w:rsid w:val="00725EEC"/>
    <w:rsid w:val="007268BF"/>
    <w:rsid w:val="00727851"/>
    <w:rsid w:val="007310B8"/>
    <w:rsid w:val="00731238"/>
    <w:rsid w:val="0073182E"/>
    <w:rsid w:val="00731A21"/>
    <w:rsid w:val="00731A9C"/>
    <w:rsid w:val="00731B49"/>
    <w:rsid w:val="007322CE"/>
    <w:rsid w:val="007339A3"/>
    <w:rsid w:val="00733CFB"/>
    <w:rsid w:val="00734399"/>
    <w:rsid w:val="00735B9B"/>
    <w:rsid w:val="00736260"/>
    <w:rsid w:val="00737ED4"/>
    <w:rsid w:val="00740178"/>
    <w:rsid w:val="00741CAC"/>
    <w:rsid w:val="007479A3"/>
    <w:rsid w:val="00750547"/>
    <w:rsid w:val="007516B5"/>
    <w:rsid w:val="00752218"/>
    <w:rsid w:val="00752EF4"/>
    <w:rsid w:val="00753920"/>
    <w:rsid w:val="007550BF"/>
    <w:rsid w:val="0075599D"/>
    <w:rsid w:val="00755C2E"/>
    <w:rsid w:val="007560C0"/>
    <w:rsid w:val="0075653F"/>
    <w:rsid w:val="00756965"/>
    <w:rsid w:val="00756B13"/>
    <w:rsid w:val="00756E35"/>
    <w:rsid w:val="00756F98"/>
    <w:rsid w:val="00757543"/>
    <w:rsid w:val="007611A5"/>
    <w:rsid w:val="007628D9"/>
    <w:rsid w:val="00763C0E"/>
    <w:rsid w:val="00763D47"/>
    <w:rsid w:val="00763F58"/>
    <w:rsid w:val="00764DA6"/>
    <w:rsid w:val="0076515F"/>
    <w:rsid w:val="007659A2"/>
    <w:rsid w:val="00765A56"/>
    <w:rsid w:val="00765B48"/>
    <w:rsid w:val="00765B6F"/>
    <w:rsid w:val="00765BA8"/>
    <w:rsid w:val="007665E6"/>
    <w:rsid w:val="007672FB"/>
    <w:rsid w:val="007674DD"/>
    <w:rsid w:val="0077187E"/>
    <w:rsid w:val="007718F5"/>
    <w:rsid w:val="00774E29"/>
    <w:rsid w:val="0077570B"/>
    <w:rsid w:val="00775B5D"/>
    <w:rsid w:val="00776250"/>
    <w:rsid w:val="007767DD"/>
    <w:rsid w:val="0077708B"/>
    <w:rsid w:val="00780A7F"/>
    <w:rsid w:val="00780C43"/>
    <w:rsid w:val="00780F7F"/>
    <w:rsid w:val="007811FF"/>
    <w:rsid w:val="00782294"/>
    <w:rsid w:val="00782E2E"/>
    <w:rsid w:val="00782E9F"/>
    <w:rsid w:val="00783002"/>
    <w:rsid w:val="00784586"/>
    <w:rsid w:val="00785709"/>
    <w:rsid w:val="007906E3"/>
    <w:rsid w:val="00793446"/>
    <w:rsid w:val="00793509"/>
    <w:rsid w:val="00794066"/>
    <w:rsid w:val="00795906"/>
    <w:rsid w:val="007959DE"/>
    <w:rsid w:val="00796FE9"/>
    <w:rsid w:val="007A0812"/>
    <w:rsid w:val="007A0D16"/>
    <w:rsid w:val="007A0D59"/>
    <w:rsid w:val="007A1616"/>
    <w:rsid w:val="007A495E"/>
    <w:rsid w:val="007A4A8B"/>
    <w:rsid w:val="007A50B1"/>
    <w:rsid w:val="007A61C9"/>
    <w:rsid w:val="007A6AAC"/>
    <w:rsid w:val="007A7358"/>
    <w:rsid w:val="007A7917"/>
    <w:rsid w:val="007B0690"/>
    <w:rsid w:val="007B2518"/>
    <w:rsid w:val="007B44BA"/>
    <w:rsid w:val="007B4797"/>
    <w:rsid w:val="007B649A"/>
    <w:rsid w:val="007B6646"/>
    <w:rsid w:val="007B66AB"/>
    <w:rsid w:val="007B770F"/>
    <w:rsid w:val="007B7BD7"/>
    <w:rsid w:val="007C09EE"/>
    <w:rsid w:val="007C11FB"/>
    <w:rsid w:val="007C1283"/>
    <w:rsid w:val="007C140A"/>
    <w:rsid w:val="007C18FA"/>
    <w:rsid w:val="007C1E11"/>
    <w:rsid w:val="007C3D82"/>
    <w:rsid w:val="007C3F75"/>
    <w:rsid w:val="007C3FD1"/>
    <w:rsid w:val="007C4FCB"/>
    <w:rsid w:val="007C54A0"/>
    <w:rsid w:val="007C6160"/>
    <w:rsid w:val="007C61B6"/>
    <w:rsid w:val="007C6AA1"/>
    <w:rsid w:val="007C6B2E"/>
    <w:rsid w:val="007D06C9"/>
    <w:rsid w:val="007D211B"/>
    <w:rsid w:val="007D2B87"/>
    <w:rsid w:val="007D2F3C"/>
    <w:rsid w:val="007D35A6"/>
    <w:rsid w:val="007D3714"/>
    <w:rsid w:val="007D508D"/>
    <w:rsid w:val="007D63D3"/>
    <w:rsid w:val="007D68E3"/>
    <w:rsid w:val="007D6966"/>
    <w:rsid w:val="007D6EEF"/>
    <w:rsid w:val="007D6F08"/>
    <w:rsid w:val="007D749B"/>
    <w:rsid w:val="007E118D"/>
    <w:rsid w:val="007E1D0C"/>
    <w:rsid w:val="007E3CDE"/>
    <w:rsid w:val="007E3E83"/>
    <w:rsid w:val="007E4239"/>
    <w:rsid w:val="007E43CC"/>
    <w:rsid w:val="007E52F1"/>
    <w:rsid w:val="007E536C"/>
    <w:rsid w:val="007E6959"/>
    <w:rsid w:val="007E6FF2"/>
    <w:rsid w:val="007E7525"/>
    <w:rsid w:val="007E77AC"/>
    <w:rsid w:val="007E787B"/>
    <w:rsid w:val="007F2CE0"/>
    <w:rsid w:val="007F69C9"/>
    <w:rsid w:val="007F74B8"/>
    <w:rsid w:val="007F7A31"/>
    <w:rsid w:val="007F7DF0"/>
    <w:rsid w:val="00800624"/>
    <w:rsid w:val="00801746"/>
    <w:rsid w:val="00801E9A"/>
    <w:rsid w:val="0080233D"/>
    <w:rsid w:val="008028B4"/>
    <w:rsid w:val="00803459"/>
    <w:rsid w:val="0080444A"/>
    <w:rsid w:val="008057DF"/>
    <w:rsid w:val="00805EAF"/>
    <w:rsid w:val="008063EC"/>
    <w:rsid w:val="00806FEC"/>
    <w:rsid w:val="00807174"/>
    <w:rsid w:val="00807989"/>
    <w:rsid w:val="00807A33"/>
    <w:rsid w:val="00807AD2"/>
    <w:rsid w:val="00807C56"/>
    <w:rsid w:val="00810E0D"/>
    <w:rsid w:val="00811068"/>
    <w:rsid w:val="008118A2"/>
    <w:rsid w:val="00811EC6"/>
    <w:rsid w:val="008122FD"/>
    <w:rsid w:val="008130EE"/>
    <w:rsid w:val="00814D0D"/>
    <w:rsid w:val="00814E60"/>
    <w:rsid w:val="00815A5E"/>
    <w:rsid w:val="00815CE2"/>
    <w:rsid w:val="00816B61"/>
    <w:rsid w:val="00817797"/>
    <w:rsid w:val="00820295"/>
    <w:rsid w:val="00820C06"/>
    <w:rsid w:val="00820D66"/>
    <w:rsid w:val="00821B2F"/>
    <w:rsid w:val="00822F77"/>
    <w:rsid w:val="00823A42"/>
    <w:rsid w:val="00825FFD"/>
    <w:rsid w:val="00826809"/>
    <w:rsid w:val="00826A34"/>
    <w:rsid w:val="0082731B"/>
    <w:rsid w:val="00827A52"/>
    <w:rsid w:val="0083158E"/>
    <w:rsid w:val="00831973"/>
    <w:rsid w:val="008339BC"/>
    <w:rsid w:val="00833BB4"/>
    <w:rsid w:val="00833E92"/>
    <w:rsid w:val="00833FF3"/>
    <w:rsid w:val="00834A15"/>
    <w:rsid w:val="008355F3"/>
    <w:rsid w:val="00836ECD"/>
    <w:rsid w:val="00837296"/>
    <w:rsid w:val="00840159"/>
    <w:rsid w:val="00840302"/>
    <w:rsid w:val="00840C0A"/>
    <w:rsid w:val="00841382"/>
    <w:rsid w:val="0084138D"/>
    <w:rsid w:val="00841B1E"/>
    <w:rsid w:val="00841FBE"/>
    <w:rsid w:val="00845800"/>
    <w:rsid w:val="00845E52"/>
    <w:rsid w:val="00847977"/>
    <w:rsid w:val="0085020D"/>
    <w:rsid w:val="008506EE"/>
    <w:rsid w:val="00850754"/>
    <w:rsid w:val="00853174"/>
    <w:rsid w:val="00853659"/>
    <w:rsid w:val="00853FA6"/>
    <w:rsid w:val="00855610"/>
    <w:rsid w:val="00855D95"/>
    <w:rsid w:val="00855F2D"/>
    <w:rsid w:val="00856541"/>
    <w:rsid w:val="008565B4"/>
    <w:rsid w:val="00856BFB"/>
    <w:rsid w:val="008608BA"/>
    <w:rsid w:val="00860BA8"/>
    <w:rsid w:val="00861754"/>
    <w:rsid w:val="008629FE"/>
    <w:rsid w:val="008649CB"/>
    <w:rsid w:val="0086547B"/>
    <w:rsid w:val="008655AB"/>
    <w:rsid w:val="00865A97"/>
    <w:rsid w:val="00865C94"/>
    <w:rsid w:val="00866193"/>
    <w:rsid w:val="00867520"/>
    <w:rsid w:val="00867B4C"/>
    <w:rsid w:val="00871F16"/>
    <w:rsid w:val="008720E0"/>
    <w:rsid w:val="00872483"/>
    <w:rsid w:val="00872790"/>
    <w:rsid w:val="00873575"/>
    <w:rsid w:val="00874678"/>
    <w:rsid w:val="00874E53"/>
    <w:rsid w:val="00874FC0"/>
    <w:rsid w:val="008774BD"/>
    <w:rsid w:val="00880323"/>
    <w:rsid w:val="00880BE9"/>
    <w:rsid w:val="00882B19"/>
    <w:rsid w:val="00883238"/>
    <w:rsid w:val="008834EA"/>
    <w:rsid w:val="008849AA"/>
    <w:rsid w:val="00884F1D"/>
    <w:rsid w:val="00890043"/>
    <w:rsid w:val="008902FF"/>
    <w:rsid w:val="00891FBD"/>
    <w:rsid w:val="0089223E"/>
    <w:rsid w:val="00892A0C"/>
    <w:rsid w:val="008936A3"/>
    <w:rsid w:val="0089497D"/>
    <w:rsid w:val="008953C5"/>
    <w:rsid w:val="0089551B"/>
    <w:rsid w:val="0089638E"/>
    <w:rsid w:val="00896920"/>
    <w:rsid w:val="008977FD"/>
    <w:rsid w:val="00897F8E"/>
    <w:rsid w:val="008A0623"/>
    <w:rsid w:val="008A0D0E"/>
    <w:rsid w:val="008A18D1"/>
    <w:rsid w:val="008A2D74"/>
    <w:rsid w:val="008A52CC"/>
    <w:rsid w:val="008A5C87"/>
    <w:rsid w:val="008A6A75"/>
    <w:rsid w:val="008A742C"/>
    <w:rsid w:val="008A7566"/>
    <w:rsid w:val="008A7612"/>
    <w:rsid w:val="008A7B17"/>
    <w:rsid w:val="008B0819"/>
    <w:rsid w:val="008B25BE"/>
    <w:rsid w:val="008B3178"/>
    <w:rsid w:val="008B37E9"/>
    <w:rsid w:val="008B41EC"/>
    <w:rsid w:val="008B452A"/>
    <w:rsid w:val="008B59AE"/>
    <w:rsid w:val="008B5CC2"/>
    <w:rsid w:val="008B653D"/>
    <w:rsid w:val="008B7B26"/>
    <w:rsid w:val="008C0140"/>
    <w:rsid w:val="008C0AC1"/>
    <w:rsid w:val="008C1314"/>
    <w:rsid w:val="008C16E2"/>
    <w:rsid w:val="008C18B7"/>
    <w:rsid w:val="008C1A13"/>
    <w:rsid w:val="008C1D0F"/>
    <w:rsid w:val="008C1FF2"/>
    <w:rsid w:val="008C438D"/>
    <w:rsid w:val="008C48E6"/>
    <w:rsid w:val="008C4B1A"/>
    <w:rsid w:val="008C5921"/>
    <w:rsid w:val="008C6829"/>
    <w:rsid w:val="008C74AB"/>
    <w:rsid w:val="008C75CE"/>
    <w:rsid w:val="008C78D5"/>
    <w:rsid w:val="008C78DB"/>
    <w:rsid w:val="008C79BF"/>
    <w:rsid w:val="008D0B14"/>
    <w:rsid w:val="008D20EC"/>
    <w:rsid w:val="008D35FC"/>
    <w:rsid w:val="008D45EA"/>
    <w:rsid w:val="008D4B2A"/>
    <w:rsid w:val="008D4D12"/>
    <w:rsid w:val="008D5FFB"/>
    <w:rsid w:val="008D6455"/>
    <w:rsid w:val="008D6914"/>
    <w:rsid w:val="008D69A4"/>
    <w:rsid w:val="008E2560"/>
    <w:rsid w:val="008E2735"/>
    <w:rsid w:val="008E2809"/>
    <w:rsid w:val="008E3C48"/>
    <w:rsid w:val="008E410F"/>
    <w:rsid w:val="008E4637"/>
    <w:rsid w:val="008E54C2"/>
    <w:rsid w:val="008E55A8"/>
    <w:rsid w:val="008E6D23"/>
    <w:rsid w:val="008E79D6"/>
    <w:rsid w:val="008E7D90"/>
    <w:rsid w:val="008E7E1A"/>
    <w:rsid w:val="008F02F2"/>
    <w:rsid w:val="008F0544"/>
    <w:rsid w:val="008F2229"/>
    <w:rsid w:val="008F24C1"/>
    <w:rsid w:val="008F27BD"/>
    <w:rsid w:val="008F36A1"/>
    <w:rsid w:val="008F3AAC"/>
    <w:rsid w:val="008F3DB8"/>
    <w:rsid w:val="008F408B"/>
    <w:rsid w:val="008F411D"/>
    <w:rsid w:val="008F5399"/>
    <w:rsid w:val="008F604C"/>
    <w:rsid w:val="008F627D"/>
    <w:rsid w:val="008F70F5"/>
    <w:rsid w:val="008F72EE"/>
    <w:rsid w:val="008F7B75"/>
    <w:rsid w:val="0090165D"/>
    <w:rsid w:val="00901F0E"/>
    <w:rsid w:val="0090258B"/>
    <w:rsid w:val="00902CD1"/>
    <w:rsid w:val="009033AC"/>
    <w:rsid w:val="009059E5"/>
    <w:rsid w:val="009061AB"/>
    <w:rsid w:val="0090633C"/>
    <w:rsid w:val="009119BF"/>
    <w:rsid w:val="0091308C"/>
    <w:rsid w:val="00914047"/>
    <w:rsid w:val="0091479F"/>
    <w:rsid w:val="009153CC"/>
    <w:rsid w:val="00916445"/>
    <w:rsid w:val="00916511"/>
    <w:rsid w:val="009165D9"/>
    <w:rsid w:val="00916D99"/>
    <w:rsid w:val="00920094"/>
    <w:rsid w:val="0092049F"/>
    <w:rsid w:val="00921943"/>
    <w:rsid w:val="00922066"/>
    <w:rsid w:val="009242BD"/>
    <w:rsid w:val="00924AD6"/>
    <w:rsid w:val="00924CC2"/>
    <w:rsid w:val="009269B6"/>
    <w:rsid w:val="0092731C"/>
    <w:rsid w:val="00930468"/>
    <w:rsid w:val="009313D1"/>
    <w:rsid w:val="009316BF"/>
    <w:rsid w:val="00931881"/>
    <w:rsid w:val="00932548"/>
    <w:rsid w:val="00933C60"/>
    <w:rsid w:val="009401C4"/>
    <w:rsid w:val="00941B9F"/>
    <w:rsid w:val="009420FD"/>
    <w:rsid w:val="00944248"/>
    <w:rsid w:val="0094482D"/>
    <w:rsid w:val="00945A71"/>
    <w:rsid w:val="00950C71"/>
    <w:rsid w:val="00951282"/>
    <w:rsid w:val="009513EE"/>
    <w:rsid w:val="009526D1"/>
    <w:rsid w:val="00952E71"/>
    <w:rsid w:val="00953690"/>
    <w:rsid w:val="00953833"/>
    <w:rsid w:val="0095494A"/>
    <w:rsid w:val="009564E2"/>
    <w:rsid w:val="0095717B"/>
    <w:rsid w:val="00957224"/>
    <w:rsid w:val="009577A8"/>
    <w:rsid w:val="00960754"/>
    <w:rsid w:val="00960824"/>
    <w:rsid w:val="00960889"/>
    <w:rsid w:val="00961F68"/>
    <w:rsid w:val="00962DB7"/>
    <w:rsid w:val="00967332"/>
    <w:rsid w:val="009673B6"/>
    <w:rsid w:val="00973280"/>
    <w:rsid w:val="009747D4"/>
    <w:rsid w:val="00976B0C"/>
    <w:rsid w:val="00976B2A"/>
    <w:rsid w:val="00977355"/>
    <w:rsid w:val="00977702"/>
    <w:rsid w:val="00981757"/>
    <w:rsid w:val="0098317C"/>
    <w:rsid w:val="0098426E"/>
    <w:rsid w:val="00986C81"/>
    <w:rsid w:val="009872A6"/>
    <w:rsid w:val="009875B3"/>
    <w:rsid w:val="00990AF8"/>
    <w:rsid w:val="00991EA5"/>
    <w:rsid w:val="0099239D"/>
    <w:rsid w:val="00993312"/>
    <w:rsid w:val="009964C3"/>
    <w:rsid w:val="00996A4D"/>
    <w:rsid w:val="00996BE8"/>
    <w:rsid w:val="0099710D"/>
    <w:rsid w:val="00997379"/>
    <w:rsid w:val="00997C2C"/>
    <w:rsid w:val="009A1F58"/>
    <w:rsid w:val="009A2F75"/>
    <w:rsid w:val="009A3161"/>
    <w:rsid w:val="009A386C"/>
    <w:rsid w:val="009A4113"/>
    <w:rsid w:val="009A56CA"/>
    <w:rsid w:val="009A7F9F"/>
    <w:rsid w:val="009B0631"/>
    <w:rsid w:val="009B0E7E"/>
    <w:rsid w:val="009B14E2"/>
    <w:rsid w:val="009B1635"/>
    <w:rsid w:val="009B1B10"/>
    <w:rsid w:val="009B2581"/>
    <w:rsid w:val="009B34E3"/>
    <w:rsid w:val="009B3E7E"/>
    <w:rsid w:val="009B42A4"/>
    <w:rsid w:val="009B43CC"/>
    <w:rsid w:val="009B4A60"/>
    <w:rsid w:val="009B52C9"/>
    <w:rsid w:val="009B5D7D"/>
    <w:rsid w:val="009B6015"/>
    <w:rsid w:val="009B7A24"/>
    <w:rsid w:val="009C07E9"/>
    <w:rsid w:val="009C0B8D"/>
    <w:rsid w:val="009C0E2B"/>
    <w:rsid w:val="009C0FD8"/>
    <w:rsid w:val="009C290B"/>
    <w:rsid w:val="009C33E0"/>
    <w:rsid w:val="009C381B"/>
    <w:rsid w:val="009C3EF6"/>
    <w:rsid w:val="009C54A7"/>
    <w:rsid w:val="009C5834"/>
    <w:rsid w:val="009C67F2"/>
    <w:rsid w:val="009C77F5"/>
    <w:rsid w:val="009C7D11"/>
    <w:rsid w:val="009D02D3"/>
    <w:rsid w:val="009D092A"/>
    <w:rsid w:val="009D112C"/>
    <w:rsid w:val="009D1242"/>
    <w:rsid w:val="009D17F0"/>
    <w:rsid w:val="009D212D"/>
    <w:rsid w:val="009D4D95"/>
    <w:rsid w:val="009D5CD9"/>
    <w:rsid w:val="009D6012"/>
    <w:rsid w:val="009E04EE"/>
    <w:rsid w:val="009E17B5"/>
    <w:rsid w:val="009E308D"/>
    <w:rsid w:val="009E33D2"/>
    <w:rsid w:val="009E5AD3"/>
    <w:rsid w:val="009E75A1"/>
    <w:rsid w:val="009F0923"/>
    <w:rsid w:val="009F0D09"/>
    <w:rsid w:val="009F35D4"/>
    <w:rsid w:val="009F465F"/>
    <w:rsid w:val="009F61F8"/>
    <w:rsid w:val="009F6CC3"/>
    <w:rsid w:val="009F74D1"/>
    <w:rsid w:val="009F7909"/>
    <w:rsid w:val="009F7D7E"/>
    <w:rsid w:val="00A001FB"/>
    <w:rsid w:val="00A009E6"/>
    <w:rsid w:val="00A01338"/>
    <w:rsid w:val="00A017B7"/>
    <w:rsid w:val="00A03560"/>
    <w:rsid w:val="00A03F51"/>
    <w:rsid w:val="00A04703"/>
    <w:rsid w:val="00A050BF"/>
    <w:rsid w:val="00A05FED"/>
    <w:rsid w:val="00A06BB6"/>
    <w:rsid w:val="00A104A8"/>
    <w:rsid w:val="00A1120B"/>
    <w:rsid w:val="00A11FF3"/>
    <w:rsid w:val="00A14247"/>
    <w:rsid w:val="00A14289"/>
    <w:rsid w:val="00A1496A"/>
    <w:rsid w:val="00A16993"/>
    <w:rsid w:val="00A20967"/>
    <w:rsid w:val="00A20B1B"/>
    <w:rsid w:val="00A218CA"/>
    <w:rsid w:val="00A21F71"/>
    <w:rsid w:val="00A22352"/>
    <w:rsid w:val="00A22F06"/>
    <w:rsid w:val="00A23DB8"/>
    <w:rsid w:val="00A25E19"/>
    <w:rsid w:val="00A263D4"/>
    <w:rsid w:val="00A26DD5"/>
    <w:rsid w:val="00A26FA2"/>
    <w:rsid w:val="00A27525"/>
    <w:rsid w:val="00A30305"/>
    <w:rsid w:val="00A33ADF"/>
    <w:rsid w:val="00A34BB7"/>
    <w:rsid w:val="00A34E3C"/>
    <w:rsid w:val="00A35327"/>
    <w:rsid w:val="00A35A5A"/>
    <w:rsid w:val="00A35A98"/>
    <w:rsid w:val="00A36312"/>
    <w:rsid w:val="00A40AD1"/>
    <w:rsid w:val="00A41DF4"/>
    <w:rsid w:val="00A42295"/>
    <w:rsid w:val="00A42EC8"/>
    <w:rsid w:val="00A4390D"/>
    <w:rsid w:val="00A4535C"/>
    <w:rsid w:val="00A46ED2"/>
    <w:rsid w:val="00A470B5"/>
    <w:rsid w:val="00A50ABB"/>
    <w:rsid w:val="00A50EB3"/>
    <w:rsid w:val="00A513AD"/>
    <w:rsid w:val="00A5173A"/>
    <w:rsid w:val="00A52B3A"/>
    <w:rsid w:val="00A52BDF"/>
    <w:rsid w:val="00A546B6"/>
    <w:rsid w:val="00A54AB1"/>
    <w:rsid w:val="00A558F0"/>
    <w:rsid w:val="00A55994"/>
    <w:rsid w:val="00A571DA"/>
    <w:rsid w:val="00A6069C"/>
    <w:rsid w:val="00A6079E"/>
    <w:rsid w:val="00A610DA"/>
    <w:rsid w:val="00A61E2E"/>
    <w:rsid w:val="00A621F2"/>
    <w:rsid w:val="00A63980"/>
    <w:rsid w:val="00A64198"/>
    <w:rsid w:val="00A64997"/>
    <w:rsid w:val="00A6606D"/>
    <w:rsid w:val="00A672F6"/>
    <w:rsid w:val="00A675DE"/>
    <w:rsid w:val="00A67664"/>
    <w:rsid w:val="00A7294D"/>
    <w:rsid w:val="00A735C4"/>
    <w:rsid w:val="00A73789"/>
    <w:rsid w:val="00A75FAF"/>
    <w:rsid w:val="00A7625F"/>
    <w:rsid w:val="00A76689"/>
    <w:rsid w:val="00A7673B"/>
    <w:rsid w:val="00A76DAF"/>
    <w:rsid w:val="00A77E0C"/>
    <w:rsid w:val="00A77F8B"/>
    <w:rsid w:val="00A810BF"/>
    <w:rsid w:val="00A811A2"/>
    <w:rsid w:val="00A8191A"/>
    <w:rsid w:val="00A82420"/>
    <w:rsid w:val="00A8438A"/>
    <w:rsid w:val="00A84E70"/>
    <w:rsid w:val="00A87CA1"/>
    <w:rsid w:val="00A9146A"/>
    <w:rsid w:val="00A91875"/>
    <w:rsid w:val="00A9370B"/>
    <w:rsid w:val="00A944D2"/>
    <w:rsid w:val="00A94A15"/>
    <w:rsid w:val="00A94C1E"/>
    <w:rsid w:val="00A95AB8"/>
    <w:rsid w:val="00A95B0F"/>
    <w:rsid w:val="00A95EDC"/>
    <w:rsid w:val="00A95F30"/>
    <w:rsid w:val="00A9678B"/>
    <w:rsid w:val="00A96DAF"/>
    <w:rsid w:val="00A97085"/>
    <w:rsid w:val="00A970E8"/>
    <w:rsid w:val="00A97571"/>
    <w:rsid w:val="00A97CE4"/>
    <w:rsid w:val="00AA3114"/>
    <w:rsid w:val="00AA3400"/>
    <w:rsid w:val="00AA37B9"/>
    <w:rsid w:val="00AA454D"/>
    <w:rsid w:val="00AA693E"/>
    <w:rsid w:val="00AA71EA"/>
    <w:rsid w:val="00AA73CE"/>
    <w:rsid w:val="00AB045B"/>
    <w:rsid w:val="00AB0810"/>
    <w:rsid w:val="00AB1013"/>
    <w:rsid w:val="00AB2895"/>
    <w:rsid w:val="00AB2DAD"/>
    <w:rsid w:val="00AB2E3E"/>
    <w:rsid w:val="00AB2F7C"/>
    <w:rsid w:val="00AB3E72"/>
    <w:rsid w:val="00AB5356"/>
    <w:rsid w:val="00AB53FC"/>
    <w:rsid w:val="00AB646E"/>
    <w:rsid w:val="00AB7197"/>
    <w:rsid w:val="00AB726B"/>
    <w:rsid w:val="00AB7486"/>
    <w:rsid w:val="00AB793F"/>
    <w:rsid w:val="00AB7A04"/>
    <w:rsid w:val="00AC0E41"/>
    <w:rsid w:val="00AC3070"/>
    <w:rsid w:val="00AC4563"/>
    <w:rsid w:val="00AC4B84"/>
    <w:rsid w:val="00AC4FD1"/>
    <w:rsid w:val="00AC527E"/>
    <w:rsid w:val="00AC576A"/>
    <w:rsid w:val="00AD604B"/>
    <w:rsid w:val="00AE00E6"/>
    <w:rsid w:val="00AE0D4E"/>
    <w:rsid w:val="00AE1361"/>
    <w:rsid w:val="00AE1BB8"/>
    <w:rsid w:val="00AE2898"/>
    <w:rsid w:val="00AE2C01"/>
    <w:rsid w:val="00AE3E5C"/>
    <w:rsid w:val="00AE4312"/>
    <w:rsid w:val="00AE4707"/>
    <w:rsid w:val="00AE486E"/>
    <w:rsid w:val="00AE69A6"/>
    <w:rsid w:val="00AE7589"/>
    <w:rsid w:val="00AE7A01"/>
    <w:rsid w:val="00AF043A"/>
    <w:rsid w:val="00AF10CC"/>
    <w:rsid w:val="00AF1A6C"/>
    <w:rsid w:val="00AF247E"/>
    <w:rsid w:val="00AF2D20"/>
    <w:rsid w:val="00AF458D"/>
    <w:rsid w:val="00AF50AB"/>
    <w:rsid w:val="00AF5269"/>
    <w:rsid w:val="00AF55DD"/>
    <w:rsid w:val="00AF5801"/>
    <w:rsid w:val="00AF5860"/>
    <w:rsid w:val="00AF6D7A"/>
    <w:rsid w:val="00AF76F9"/>
    <w:rsid w:val="00B0023E"/>
    <w:rsid w:val="00B0059E"/>
    <w:rsid w:val="00B0137D"/>
    <w:rsid w:val="00B02707"/>
    <w:rsid w:val="00B02B82"/>
    <w:rsid w:val="00B0503C"/>
    <w:rsid w:val="00B06C12"/>
    <w:rsid w:val="00B104B8"/>
    <w:rsid w:val="00B106E0"/>
    <w:rsid w:val="00B113B6"/>
    <w:rsid w:val="00B11E9C"/>
    <w:rsid w:val="00B125A0"/>
    <w:rsid w:val="00B12909"/>
    <w:rsid w:val="00B13BCB"/>
    <w:rsid w:val="00B13BDC"/>
    <w:rsid w:val="00B13EB5"/>
    <w:rsid w:val="00B14889"/>
    <w:rsid w:val="00B15D41"/>
    <w:rsid w:val="00B17210"/>
    <w:rsid w:val="00B179FF"/>
    <w:rsid w:val="00B20151"/>
    <w:rsid w:val="00B20505"/>
    <w:rsid w:val="00B20F0F"/>
    <w:rsid w:val="00B21A13"/>
    <w:rsid w:val="00B24E52"/>
    <w:rsid w:val="00B25FF1"/>
    <w:rsid w:val="00B26957"/>
    <w:rsid w:val="00B26B39"/>
    <w:rsid w:val="00B27731"/>
    <w:rsid w:val="00B27EF7"/>
    <w:rsid w:val="00B30121"/>
    <w:rsid w:val="00B310E6"/>
    <w:rsid w:val="00B317FA"/>
    <w:rsid w:val="00B31FD6"/>
    <w:rsid w:val="00B321EF"/>
    <w:rsid w:val="00B32860"/>
    <w:rsid w:val="00B33259"/>
    <w:rsid w:val="00B33657"/>
    <w:rsid w:val="00B34D07"/>
    <w:rsid w:val="00B351AF"/>
    <w:rsid w:val="00B35E43"/>
    <w:rsid w:val="00B363AC"/>
    <w:rsid w:val="00B37337"/>
    <w:rsid w:val="00B37635"/>
    <w:rsid w:val="00B40722"/>
    <w:rsid w:val="00B40F0A"/>
    <w:rsid w:val="00B42578"/>
    <w:rsid w:val="00B42B70"/>
    <w:rsid w:val="00B43257"/>
    <w:rsid w:val="00B433C3"/>
    <w:rsid w:val="00B44198"/>
    <w:rsid w:val="00B448E8"/>
    <w:rsid w:val="00B449BD"/>
    <w:rsid w:val="00B44F38"/>
    <w:rsid w:val="00B4668C"/>
    <w:rsid w:val="00B4760A"/>
    <w:rsid w:val="00B51553"/>
    <w:rsid w:val="00B5210A"/>
    <w:rsid w:val="00B53118"/>
    <w:rsid w:val="00B53992"/>
    <w:rsid w:val="00B560AE"/>
    <w:rsid w:val="00B56324"/>
    <w:rsid w:val="00B563C6"/>
    <w:rsid w:val="00B5655A"/>
    <w:rsid w:val="00B56FF0"/>
    <w:rsid w:val="00B6413B"/>
    <w:rsid w:val="00B64234"/>
    <w:rsid w:val="00B664C0"/>
    <w:rsid w:val="00B66C33"/>
    <w:rsid w:val="00B67C16"/>
    <w:rsid w:val="00B700C6"/>
    <w:rsid w:val="00B70F62"/>
    <w:rsid w:val="00B738A5"/>
    <w:rsid w:val="00B73B55"/>
    <w:rsid w:val="00B74A0C"/>
    <w:rsid w:val="00B74A56"/>
    <w:rsid w:val="00B74CD1"/>
    <w:rsid w:val="00B757AA"/>
    <w:rsid w:val="00B75A5D"/>
    <w:rsid w:val="00B76F76"/>
    <w:rsid w:val="00B76FBC"/>
    <w:rsid w:val="00B77220"/>
    <w:rsid w:val="00B777F1"/>
    <w:rsid w:val="00B77A19"/>
    <w:rsid w:val="00B77A39"/>
    <w:rsid w:val="00B80FF4"/>
    <w:rsid w:val="00B810A0"/>
    <w:rsid w:val="00B817FA"/>
    <w:rsid w:val="00B8194E"/>
    <w:rsid w:val="00B83989"/>
    <w:rsid w:val="00B83F63"/>
    <w:rsid w:val="00B84016"/>
    <w:rsid w:val="00B84085"/>
    <w:rsid w:val="00B85248"/>
    <w:rsid w:val="00B857BE"/>
    <w:rsid w:val="00B85B2B"/>
    <w:rsid w:val="00B85F27"/>
    <w:rsid w:val="00B87A23"/>
    <w:rsid w:val="00B9095D"/>
    <w:rsid w:val="00B90B71"/>
    <w:rsid w:val="00B90F9B"/>
    <w:rsid w:val="00B911ED"/>
    <w:rsid w:val="00B913D8"/>
    <w:rsid w:val="00B922F5"/>
    <w:rsid w:val="00B929A6"/>
    <w:rsid w:val="00B930F6"/>
    <w:rsid w:val="00B94355"/>
    <w:rsid w:val="00B94930"/>
    <w:rsid w:val="00B9514D"/>
    <w:rsid w:val="00B956F5"/>
    <w:rsid w:val="00BA0CE6"/>
    <w:rsid w:val="00BA13B1"/>
    <w:rsid w:val="00BA16BE"/>
    <w:rsid w:val="00BA2014"/>
    <w:rsid w:val="00BA2201"/>
    <w:rsid w:val="00BA298A"/>
    <w:rsid w:val="00BA3104"/>
    <w:rsid w:val="00BA5303"/>
    <w:rsid w:val="00BA7016"/>
    <w:rsid w:val="00BB0143"/>
    <w:rsid w:val="00BB044C"/>
    <w:rsid w:val="00BB2C1A"/>
    <w:rsid w:val="00BB5C92"/>
    <w:rsid w:val="00BB5E97"/>
    <w:rsid w:val="00BB616E"/>
    <w:rsid w:val="00BB6C2A"/>
    <w:rsid w:val="00BB6CA8"/>
    <w:rsid w:val="00BC1080"/>
    <w:rsid w:val="00BC1837"/>
    <w:rsid w:val="00BC3F9A"/>
    <w:rsid w:val="00BC3FC3"/>
    <w:rsid w:val="00BC4456"/>
    <w:rsid w:val="00BD0AAE"/>
    <w:rsid w:val="00BD14AE"/>
    <w:rsid w:val="00BD14DE"/>
    <w:rsid w:val="00BD1B8B"/>
    <w:rsid w:val="00BD2421"/>
    <w:rsid w:val="00BD4027"/>
    <w:rsid w:val="00BD475F"/>
    <w:rsid w:val="00BD5244"/>
    <w:rsid w:val="00BD5606"/>
    <w:rsid w:val="00BD5FF0"/>
    <w:rsid w:val="00BD7935"/>
    <w:rsid w:val="00BD7FCD"/>
    <w:rsid w:val="00BE090F"/>
    <w:rsid w:val="00BE0AB6"/>
    <w:rsid w:val="00BE10D5"/>
    <w:rsid w:val="00BE11BB"/>
    <w:rsid w:val="00BE13FD"/>
    <w:rsid w:val="00BE188C"/>
    <w:rsid w:val="00BE26C1"/>
    <w:rsid w:val="00BE2A54"/>
    <w:rsid w:val="00BE44A2"/>
    <w:rsid w:val="00BE44AF"/>
    <w:rsid w:val="00BE4DA0"/>
    <w:rsid w:val="00BE4DC5"/>
    <w:rsid w:val="00BE52A6"/>
    <w:rsid w:val="00BE6175"/>
    <w:rsid w:val="00BE71D8"/>
    <w:rsid w:val="00BF0541"/>
    <w:rsid w:val="00BF19EC"/>
    <w:rsid w:val="00BF367B"/>
    <w:rsid w:val="00BF374A"/>
    <w:rsid w:val="00BF40F2"/>
    <w:rsid w:val="00BF43E3"/>
    <w:rsid w:val="00BF4EF6"/>
    <w:rsid w:val="00BF5CEB"/>
    <w:rsid w:val="00BF7BF4"/>
    <w:rsid w:val="00BF7F96"/>
    <w:rsid w:val="00C00055"/>
    <w:rsid w:val="00C0098C"/>
    <w:rsid w:val="00C043C9"/>
    <w:rsid w:val="00C061B8"/>
    <w:rsid w:val="00C0658E"/>
    <w:rsid w:val="00C07010"/>
    <w:rsid w:val="00C07C05"/>
    <w:rsid w:val="00C10A10"/>
    <w:rsid w:val="00C119E5"/>
    <w:rsid w:val="00C11FD4"/>
    <w:rsid w:val="00C120C6"/>
    <w:rsid w:val="00C12F5B"/>
    <w:rsid w:val="00C12FE2"/>
    <w:rsid w:val="00C130CE"/>
    <w:rsid w:val="00C1371C"/>
    <w:rsid w:val="00C1411C"/>
    <w:rsid w:val="00C1724D"/>
    <w:rsid w:val="00C172EE"/>
    <w:rsid w:val="00C17D51"/>
    <w:rsid w:val="00C17DA2"/>
    <w:rsid w:val="00C217E1"/>
    <w:rsid w:val="00C2211C"/>
    <w:rsid w:val="00C23753"/>
    <w:rsid w:val="00C24A05"/>
    <w:rsid w:val="00C24CB1"/>
    <w:rsid w:val="00C26520"/>
    <w:rsid w:val="00C26F51"/>
    <w:rsid w:val="00C304C3"/>
    <w:rsid w:val="00C3117D"/>
    <w:rsid w:val="00C31709"/>
    <w:rsid w:val="00C32351"/>
    <w:rsid w:val="00C3268B"/>
    <w:rsid w:val="00C32E09"/>
    <w:rsid w:val="00C336D0"/>
    <w:rsid w:val="00C33A96"/>
    <w:rsid w:val="00C3405E"/>
    <w:rsid w:val="00C34682"/>
    <w:rsid w:val="00C34AEB"/>
    <w:rsid w:val="00C35A17"/>
    <w:rsid w:val="00C35ACA"/>
    <w:rsid w:val="00C35DC4"/>
    <w:rsid w:val="00C377F2"/>
    <w:rsid w:val="00C40D57"/>
    <w:rsid w:val="00C424FA"/>
    <w:rsid w:val="00C42C7D"/>
    <w:rsid w:val="00C47A36"/>
    <w:rsid w:val="00C500FF"/>
    <w:rsid w:val="00C5112A"/>
    <w:rsid w:val="00C5195C"/>
    <w:rsid w:val="00C51E1E"/>
    <w:rsid w:val="00C524C1"/>
    <w:rsid w:val="00C53AAF"/>
    <w:rsid w:val="00C53BF4"/>
    <w:rsid w:val="00C55DFC"/>
    <w:rsid w:val="00C568A5"/>
    <w:rsid w:val="00C57144"/>
    <w:rsid w:val="00C60D3B"/>
    <w:rsid w:val="00C62246"/>
    <w:rsid w:val="00C622EB"/>
    <w:rsid w:val="00C6240F"/>
    <w:rsid w:val="00C6276D"/>
    <w:rsid w:val="00C648AE"/>
    <w:rsid w:val="00C64A2D"/>
    <w:rsid w:val="00C64B46"/>
    <w:rsid w:val="00C65C7B"/>
    <w:rsid w:val="00C6638E"/>
    <w:rsid w:val="00C67750"/>
    <w:rsid w:val="00C701AB"/>
    <w:rsid w:val="00C71A4F"/>
    <w:rsid w:val="00C71B80"/>
    <w:rsid w:val="00C7334D"/>
    <w:rsid w:val="00C736DD"/>
    <w:rsid w:val="00C7433C"/>
    <w:rsid w:val="00C757D6"/>
    <w:rsid w:val="00C76911"/>
    <w:rsid w:val="00C76AEC"/>
    <w:rsid w:val="00C776E8"/>
    <w:rsid w:val="00C77B3C"/>
    <w:rsid w:val="00C77CBC"/>
    <w:rsid w:val="00C77E47"/>
    <w:rsid w:val="00C80333"/>
    <w:rsid w:val="00C80927"/>
    <w:rsid w:val="00C80EE9"/>
    <w:rsid w:val="00C81650"/>
    <w:rsid w:val="00C83049"/>
    <w:rsid w:val="00C8462E"/>
    <w:rsid w:val="00C8632C"/>
    <w:rsid w:val="00C86349"/>
    <w:rsid w:val="00C86C70"/>
    <w:rsid w:val="00C91235"/>
    <w:rsid w:val="00C92BA1"/>
    <w:rsid w:val="00C93454"/>
    <w:rsid w:val="00C93540"/>
    <w:rsid w:val="00C94081"/>
    <w:rsid w:val="00C94302"/>
    <w:rsid w:val="00C952DB"/>
    <w:rsid w:val="00CA07E6"/>
    <w:rsid w:val="00CA0CEC"/>
    <w:rsid w:val="00CA2139"/>
    <w:rsid w:val="00CA22EC"/>
    <w:rsid w:val="00CA2585"/>
    <w:rsid w:val="00CA3D4D"/>
    <w:rsid w:val="00CA3E0F"/>
    <w:rsid w:val="00CA48AD"/>
    <w:rsid w:val="00CA4E49"/>
    <w:rsid w:val="00CA5592"/>
    <w:rsid w:val="00CA5C02"/>
    <w:rsid w:val="00CA723A"/>
    <w:rsid w:val="00CA7718"/>
    <w:rsid w:val="00CB0902"/>
    <w:rsid w:val="00CB2BC1"/>
    <w:rsid w:val="00CB3B7D"/>
    <w:rsid w:val="00CB4D62"/>
    <w:rsid w:val="00CB63C8"/>
    <w:rsid w:val="00CB758F"/>
    <w:rsid w:val="00CB7736"/>
    <w:rsid w:val="00CC0EB3"/>
    <w:rsid w:val="00CC11C8"/>
    <w:rsid w:val="00CC1729"/>
    <w:rsid w:val="00CC2100"/>
    <w:rsid w:val="00CC2C3F"/>
    <w:rsid w:val="00CC3459"/>
    <w:rsid w:val="00CC3A29"/>
    <w:rsid w:val="00CC4189"/>
    <w:rsid w:val="00CC4234"/>
    <w:rsid w:val="00CC7101"/>
    <w:rsid w:val="00CD0AF2"/>
    <w:rsid w:val="00CD1653"/>
    <w:rsid w:val="00CD19B2"/>
    <w:rsid w:val="00CD1A06"/>
    <w:rsid w:val="00CD21B8"/>
    <w:rsid w:val="00CD2C43"/>
    <w:rsid w:val="00CD30C7"/>
    <w:rsid w:val="00CD6157"/>
    <w:rsid w:val="00CD6E6B"/>
    <w:rsid w:val="00CD7D16"/>
    <w:rsid w:val="00CE0CED"/>
    <w:rsid w:val="00CE0D74"/>
    <w:rsid w:val="00CE1B5A"/>
    <w:rsid w:val="00CE2BE2"/>
    <w:rsid w:val="00CE3AD2"/>
    <w:rsid w:val="00CE3B4C"/>
    <w:rsid w:val="00CE3F82"/>
    <w:rsid w:val="00CE4262"/>
    <w:rsid w:val="00CE6618"/>
    <w:rsid w:val="00CE6D16"/>
    <w:rsid w:val="00CE7482"/>
    <w:rsid w:val="00CE7C0C"/>
    <w:rsid w:val="00CE7E7F"/>
    <w:rsid w:val="00CF0F7A"/>
    <w:rsid w:val="00CF1349"/>
    <w:rsid w:val="00CF136C"/>
    <w:rsid w:val="00CF1BD9"/>
    <w:rsid w:val="00CF3A69"/>
    <w:rsid w:val="00CF3C64"/>
    <w:rsid w:val="00CF3E91"/>
    <w:rsid w:val="00CF4679"/>
    <w:rsid w:val="00CF567F"/>
    <w:rsid w:val="00CF59FD"/>
    <w:rsid w:val="00CF5A1F"/>
    <w:rsid w:val="00CF6EF0"/>
    <w:rsid w:val="00CF7006"/>
    <w:rsid w:val="00CF7500"/>
    <w:rsid w:val="00CF7509"/>
    <w:rsid w:val="00CF77F5"/>
    <w:rsid w:val="00D00A76"/>
    <w:rsid w:val="00D01476"/>
    <w:rsid w:val="00D0205B"/>
    <w:rsid w:val="00D0265A"/>
    <w:rsid w:val="00D03023"/>
    <w:rsid w:val="00D033C4"/>
    <w:rsid w:val="00D05235"/>
    <w:rsid w:val="00D05C32"/>
    <w:rsid w:val="00D06C6C"/>
    <w:rsid w:val="00D07B08"/>
    <w:rsid w:val="00D10AD3"/>
    <w:rsid w:val="00D13C7B"/>
    <w:rsid w:val="00D14CEE"/>
    <w:rsid w:val="00D14FC5"/>
    <w:rsid w:val="00D1643B"/>
    <w:rsid w:val="00D164E5"/>
    <w:rsid w:val="00D16843"/>
    <w:rsid w:val="00D16DE6"/>
    <w:rsid w:val="00D16F96"/>
    <w:rsid w:val="00D17B6D"/>
    <w:rsid w:val="00D20815"/>
    <w:rsid w:val="00D20885"/>
    <w:rsid w:val="00D2130F"/>
    <w:rsid w:val="00D22289"/>
    <w:rsid w:val="00D225D4"/>
    <w:rsid w:val="00D22B93"/>
    <w:rsid w:val="00D231B4"/>
    <w:rsid w:val="00D23B50"/>
    <w:rsid w:val="00D24E33"/>
    <w:rsid w:val="00D25D60"/>
    <w:rsid w:val="00D26080"/>
    <w:rsid w:val="00D262D9"/>
    <w:rsid w:val="00D26850"/>
    <w:rsid w:val="00D26B7A"/>
    <w:rsid w:val="00D26D29"/>
    <w:rsid w:val="00D275C4"/>
    <w:rsid w:val="00D30024"/>
    <w:rsid w:val="00D307A6"/>
    <w:rsid w:val="00D32D58"/>
    <w:rsid w:val="00D33030"/>
    <w:rsid w:val="00D33D2E"/>
    <w:rsid w:val="00D3472C"/>
    <w:rsid w:val="00D34F19"/>
    <w:rsid w:val="00D3596F"/>
    <w:rsid w:val="00D36E25"/>
    <w:rsid w:val="00D36FFE"/>
    <w:rsid w:val="00D37609"/>
    <w:rsid w:val="00D37D2D"/>
    <w:rsid w:val="00D41255"/>
    <w:rsid w:val="00D419A0"/>
    <w:rsid w:val="00D41D47"/>
    <w:rsid w:val="00D424CD"/>
    <w:rsid w:val="00D43607"/>
    <w:rsid w:val="00D464A9"/>
    <w:rsid w:val="00D469C3"/>
    <w:rsid w:val="00D46F01"/>
    <w:rsid w:val="00D47D5F"/>
    <w:rsid w:val="00D503F7"/>
    <w:rsid w:val="00D52987"/>
    <w:rsid w:val="00D52D77"/>
    <w:rsid w:val="00D53897"/>
    <w:rsid w:val="00D539C2"/>
    <w:rsid w:val="00D53D84"/>
    <w:rsid w:val="00D54AAE"/>
    <w:rsid w:val="00D56264"/>
    <w:rsid w:val="00D57913"/>
    <w:rsid w:val="00D6007F"/>
    <w:rsid w:val="00D61CB8"/>
    <w:rsid w:val="00D63121"/>
    <w:rsid w:val="00D64446"/>
    <w:rsid w:val="00D644A6"/>
    <w:rsid w:val="00D64C52"/>
    <w:rsid w:val="00D66515"/>
    <w:rsid w:val="00D668AF"/>
    <w:rsid w:val="00D67C8E"/>
    <w:rsid w:val="00D71D83"/>
    <w:rsid w:val="00D72639"/>
    <w:rsid w:val="00D72C41"/>
    <w:rsid w:val="00D72DC8"/>
    <w:rsid w:val="00D737AB"/>
    <w:rsid w:val="00D746EA"/>
    <w:rsid w:val="00D7525B"/>
    <w:rsid w:val="00D8165E"/>
    <w:rsid w:val="00D870EA"/>
    <w:rsid w:val="00D87204"/>
    <w:rsid w:val="00D910AD"/>
    <w:rsid w:val="00D914FF"/>
    <w:rsid w:val="00D9598C"/>
    <w:rsid w:val="00D964D7"/>
    <w:rsid w:val="00D9661F"/>
    <w:rsid w:val="00D96D43"/>
    <w:rsid w:val="00D9713E"/>
    <w:rsid w:val="00D97BF7"/>
    <w:rsid w:val="00DA0C2A"/>
    <w:rsid w:val="00DA25BE"/>
    <w:rsid w:val="00DA2D08"/>
    <w:rsid w:val="00DA3770"/>
    <w:rsid w:val="00DA3D4F"/>
    <w:rsid w:val="00DA5952"/>
    <w:rsid w:val="00DA6C85"/>
    <w:rsid w:val="00DA6F5B"/>
    <w:rsid w:val="00DA765D"/>
    <w:rsid w:val="00DA78FF"/>
    <w:rsid w:val="00DA7A6B"/>
    <w:rsid w:val="00DB0244"/>
    <w:rsid w:val="00DB094D"/>
    <w:rsid w:val="00DB0AEC"/>
    <w:rsid w:val="00DB0C4C"/>
    <w:rsid w:val="00DB3049"/>
    <w:rsid w:val="00DB7741"/>
    <w:rsid w:val="00DB791E"/>
    <w:rsid w:val="00DB7CF2"/>
    <w:rsid w:val="00DC0827"/>
    <w:rsid w:val="00DC1254"/>
    <w:rsid w:val="00DC18B0"/>
    <w:rsid w:val="00DC1F4C"/>
    <w:rsid w:val="00DC2952"/>
    <w:rsid w:val="00DC2AA8"/>
    <w:rsid w:val="00DC36ED"/>
    <w:rsid w:val="00DC376F"/>
    <w:rsid w:val="00DC4149"/>
    <w:rsid w:val="00DC4201"/>
    <w:rsid w:val="00DC53EA"/>
    <w:rsid w:val="00DD15EF"/>
    <w:rsid w:val="00DD486A"/>
    <w:rsid w:val="00DD4C67"/>
    <w:rsid w:val="00DD6EEC"/>
    <w:rsid w:val="00DE00B0"/>
    <w:rsid w:val="00DE1334"/>
    <w:rsid w:val="00DE18DD"/>
    <w:rsid w:val="00DE1F3D"/>
    <w:rsid w:val="00DE2F4E"/>
    <w:rsid w:val="00DE2FA0"/>
    <w:rsid w:val="00DE3F0E"/>
    <w:rsid w:val="00DE4B45"/>
    <w:rsid w:val="00DE4F32"/>
    <w:rsid w:val="00DE57E3"/>
    <w:rsid w:val="00DE5A4B"/>
    <w:rsid w:val="00DE5BE1"/>
    <w:rsid w:val="00DE7AE3"/>
    <w:rsid w:val="00DF018F"/>
    <w:rsid w:val="00DF0D7F"/>
    <w:rsid w:val="00DF143E"/>
    <w:rsid w:val="00DF2A83"/>
    <w:rsid w:val="00DF2C91"/>
    <w:rsid w:val="00DF2CD9"/>
    <w:rsid w:val="00DF37DE"/>
    <w:rsid w:val="00DF392D"/>
    <w:rsid w:val="00DF4BE8"/>
    <w:rsid w:val="00DF508B"/>
    <w:rsid w:val="00DF5AC8"/>
    <w:rsid w:val="00DF7AF1"/>
    <w:rsid w:val="00DF7B0B"/>
    <w:rsid w:val="00E006F2"/>
    <w:rsid w:val="00E00B25"/>
    <w:rsid w:val="00E021D2"/>
    <w:rsid w:val="00E03AEE"/>
    <w:rsid w:val="00E03AFC"/>
    <w:rsid w:val="00E03B35"/>
    <w:rsid w:val="00E03ECF"/>
    <w:rsid w:val="00E04A5C"/>
    <w:rsid w:val="00E057A0"/>
    <w:rsid w:val="00E059DE"/>
    <w:rsid w:val="00E05BE2"/>
    <w:rsid w:val="00E05D7B"/>
    <w:rsid w:val="00E062B7"/>
    <w:rsid w:val="00E07CEA"/>
    <w:rsid w:val="00E1276D"/>
    <w:rsid w:val="00E12AC6"/>
    <w:rsid w:val="00E1381A"/>
    <w:rsid w:val="00E13DCE"/>
    <w:rsid w:val="00E14222"/>
    <w:rsid w:val="00E15BCF"/>
    <w:rsid w:val="00E1696F"/>
    <w:rsid w:val="00E178D4"/>
    <w:rsid w:val="00E203DA"/>
    <w:rsid w:val="00E204A9"/>
    <w:rsid w:val="00E20EF2"/>
    <w:rsid w:val="00E213AB"/>
    <w:rsid w:val="00E21449"/>
    <w:rsid w:val="00E2205C"/>
    <w:rsid w:val="00E220F8"/>
    <w:rsid w:val="00E22101"/>
    <w:rsid w:val="00E22A1C"/>
    <w:rsid w:val="00E23A62"/>
    <w:rsid w:val="00E23AAE"/>
    <w:rsid w:val="00E23F89"/>
    <w:rsid w:val="00E240F2"/>
    <w:rsid w:val="00E254FD"/>
    <w:rsid w:val="00E25B0B"/>
    <w:rsid w:val="00E26043"/>
    <w:rsid w:val="00E27645"/>
    <w:rsid w:val="00E27AB5"/>
    <w:rsid w:val="00E27ADD"/>
    <w:rsid w:val="00E27F75"/>
    <w:rsid w:val="00E31071"/>
    <w:rsid w:val="00E32371"/>
    <w:rsid w:val="00E32498"/>
    <w:rsid w:val="00E326E0"/>
    <w:rsid w:val="00E33160"/>
    <w:rsid w:val="00E33998"/>
    <w:rsid w:val="00E33CDA"/>
    <w:rsid w:val="00E34202"/>
    <w:rsid w:val="00E3434A"/>
    <w:rsid w:val="00E34900"/>
    <w:rsid w:val="00E35770"/>
    <w:rsid w:val="00E35B42"/>
    <w:rsid w:val="00E35C0D"/>
    <w:rsid w:val="00E35F92"/>
    <w:rsid w:val="00E3692E"/>
    <w:rsid w:val="00E4062A"/>
    <w:rsid w:val="00E43CE8"/>
    <w:rsid w:val="00E4432A"/>
    <w:rsid w:val="00E45B93"/>
    <w:rsid w:val="00E45C66"/>
    <w:rsid w:val="00E4640F"/>
    <w:rsid w:val="00E46CD5"/>
    <w:rsid w:val="00E46F0F"/>
    <w:rsid w:val="00E47809"/>
    <w:rsid w:val="00E47827"/>
    <w:rsid w:val="00E50536"/>
    <w:rsid w:val="00E50CF7"/>
    <w:rsid w:val="00E50ED7"/>
    <w:rsid w:val="00E52321"/>
    <w:rsid w:val="00E531FA"/>
    <w:rsid w:val="00E54031"/>
    <w:rsid w:val="00E5509B"/>
    <w:rsid w:val="00E55CBB"/>
    <w:rsid w:val="00E55DBF"/>
    <w:rsid w:val="00E56053"/>
    <w:rsid w:val="00E560F0"/>
    <w:rsid w:val="00E56165"/>
    <w:rsid w:val="00E57859"/>
    <w:rsid w:val="00E57E09"/>
    <w:rsid w:val="00E612C7"/>
    <w:rsid w:val="00E615C1"/>
    <w:rsid w:val="00E61667"/>
    <w:rsid w:val="00E63CF9"/>
    <w:rsid w:val="00E64A80"/>
    <w:rsid w:val="00E64BA1"/>
    <w:rsid w:val="00E64BF9"/>
    <w:rsid w:val="00E64CF4"/>
    <w:rsid w:val="00E66461"/>
    <w:rsid w:val="00E665E8"/>
    <w:rsid w:val="00E66907"/>
    <w:rsid w:val="00E67453"/>
    <w:rsid w:val="00E6772B"/>
    <w:rsid w:val="00E67C88"/>
    <w:rsid w:val="00E70841"/>
    <w:rsid w:val="00E71F85"/>
    <w:rsid w:val="00E72286"/>
    <w:rsid w:val="00E72B40"/>
    <w:rsid w:val="00E7363B"/>
    <w:rsid w:val="00E73774"/>
    <w:rsid w:val="00E74E18"/>
    <w:rsid w:val="00E76AE4"/>
    <w:rsid w:val="00E77F6C"/>
    <w:rsid w:val="00E802A3"/>
    <w:rsid w:val="00E80363"/>
    <w:rsid w:val="00E804C9"/>
    <w:rsid w:val="00E80603"/>
    <w:rsid w:val="00E8061E"/>
    <w:rsid w:val="00E80FE0"/>
    <w:rsid w:val="00E811F3"/>
    <w:rsid w:val="00E8154A"/>
    <w:rsid w:val="00E81780"/>
    <w:rsid w:val="00E82802"/>
    <w:rsid w:val="00E833F9"/>
    <w:rsid w:val="00E83E07"/>
    <w:rsid w:val="00E84E2C"/>
    <w:rsid w:val="00E86880"/>
    <w:rsid w:val="00E86DBE"/>
    <w:rsid w:val="00E8778A"/>
    <w:rsid w:val="00E87932"/>
    <w:rsid w:val="00E9091D"/>
    <w:rsid w:val="00E90B95"/>
    <w:rsid w:val="00E949FF"/>
    <w:rsid w:val="00E96D96"/>
    <w:rsid w:val="00E9717E"/>
    <w:rsid w:val="00E97E5D"/>
    <w:rsid w:val="00EA10AC"/>
    <w:rsid w:val="00EA1FEB"/>
    <w:rsid w:val="00EA286C"/>
    <w:rsid w:val="00EA2A2F"/>
    <w:rsid w:val="00EA3F84"/>
    <w:rsid w:val="00EA651C"/>
    <w:rsid w:val="00EA71C0"/>
    <w:rsid w:val="00EA75F7"/>
    <w:rsid w:val="00EA786E"/>
    <w:rsid w:val="00EB0F8F"/>
    <w:rsid w:val="00EB16B7"/>
    <w:rsid w:val="00EB25B6"/>
    <w:rsid w:val="00EB2DE0"/>
    <w:rsid w:val="00EB448F"/>
    <w:rsid w:val="00EB4550"/>
    <w:rsid w:val="00EB4948"/>
    <w:rsid w:val="00EB5346"/>
    <w:rsid w:val="00EB7821"/>
    <w:rsid w:val="00EC083E"/>
    <w:rsid w:val="00EC08EB"/>
    <w:rsid w:val="00EC0F6F"/>
    <w:rsid w:val="00EC146C"/>
    <w:rsid w:val="00EC1688"/>
    <w:rsid w:val="00EC1988"/>
    <w:rsid w:val="00EC2766"/>
    <w:rsid w:val="00EC2784"/>
    <w:rsid w:val="00EC2A22"/>
    <w:rsid w:val="00EC3145"/>
    <w:rsid w:val="00EC5602"/>
    <w:rsid w:val="00EC5BCA"/>
    <w:rsid w:val="00EC64FB"/>
    <w:rsid w:val="00EC785B"/>
    <w:rsid w:val="00ED03BB"/>
    <w:rsid w:val="00ED0508"/>
    <w:rsid w:val="00ED298B"/>
    <w:rsid w:val="00ED4D74"/>
    <w:rsid w:val="00ED508B"/>
    <w:rsid w:val="00ED5514"/>
    <w:rsid w:val="00ED5A80"/>
    <w:rsid w:val="00ED6E77"/>
    <w:rsid w:val="00EE0C57"/>
    <w:rsid w:val="00EE25E9"/>
    <w:rsid w:val="00EE2FF3"/>
    <w:rsid w:val="00EE33C5"/>
    <w:rsid w:val="00EE54AA"/>
    <w:rsid w:val="00EE5A79"/>
    <w:rsid w:val="00EE6019"/>
    <w:rsid w:val="00EE6861"/>
    <w:rsid w:val="00EE6F14"/>
    <w:rsid w:val="00EE74DD"/>
    <w:rsid w:val="00EF1B43"/>
    <w:rsid w:val="00EF318C"/>
    <w:rsid w:val="00EF3B59"/>
    <w:rsid w:val="00EF3CFC"/>
    <w:rsid w:val="00EF4A9E"/>
    <w:rsid w:val="00EF7286"/>
    <w:rsid w:val="00EF76F7"/>
    <w:rsid w:val="00EF7844"/>
    <w:rsid w:val="00F000CB"/>
    <w:rsid w:val="00F005AF"/>
    <w:rsid w:val="00F00969"/>
    <w:rsid w:val="00F00AB9"/>
    <w:rsid w:val="00F015DE"/>
    <w:rsid w:val="00F041CF"/>
    <w:rsid w:val="00F04679"/>
    <w:rsid w:val="00F0643C"/>
    <w:rsid w:val="00F06817"/>
    <w:rsid w:val="00F07158"/>
    <w:rsid w:val="00F10814"/>
    <w:rsid w:val="00F11619"/>
    <w:rsid w:val="00F12057"/>
    <w:rsid w:val="00F1313C"/>
    <w:rsid w:val="00F13256"/>
    <w:rsid w:val="00F145DE"/>
    <w:rsid w:val="00F14EA1"/>
    <w:rsid w:val="00F16280"/>
    <w:rsid w:val="00F16437"/>
    <w:rsid w:val="00F16E6B"/>
    <w:rsid w:val="00F17D57"/>
    <w:rsid w:val="00F20B3F"/>
    <w:rsid w:val="00F20D51"/>
    <w:rsid w:val="00F213F1"/>
    <w:rsid w:val="00F21909"/>
    <w:rsid w:val="00F21AD0"/>
    <w:rsid w:val="00F221C6"/>
    <w:rsid w:val="00F222D5"/>
    <w:rsid w:val="00F225E9"/>
    <w:rsid w:val="00F24A7A"/>
    <w:rsid w:val="00F251E2"/>
    <w:rsid w:val="00F27DEB"/>
    <w:rsid w:val="00F30823"/>
    <w:rsid w:val="00F30AE9"/>
    <w:rsid w:val="00F31B14"/>
    <w:rsid w:val="00F324EE"/>
    <w:rsid w:val="00F32680"/>
    <w:rsid w:val="00F3309A"/>
    <w:rsid w:val="00F33139"/>
    <w:rsid w:val="00F33F5F"/>
    <w:rsid w:val="00F34ED3"/>
    <w:rsid w:val="00F35247"/>
    <w:rsid w:val="00F36102"/>
    <w:rsid w:val="00F366F5"/>
    <w:rsid w:val="00F37282"/>
    <w:rsid w:val="00F40B0B"/>
    <w:rsid w:val="00F416F9"/>
    <w:rsid w:val="00F41728"/>
    <w:rsid w:val="00F41BD0"/>
    <w:rsid w:val="00F41F28"/>
    <w:rsid w:val="00F4222D"/>
    <w:rsid w:val="00F4304F"/>
    <w:rsid w:val="00F44A9D"/>
    <w:rsid w:val="00F461EE"/>
    <w:rsid w:val="00F46F30"/>
    <w:rsid w:val="00F4761A"/>
    <w:rsid w:val="00F478D9"/>
    <w:rsid w:val="00F47F1A"/>
    <w:rsid w:val="00F50420"/>
    <w:rsid w:val="00F5226A"/>
    <w:rsid w:val="00F53822"/>
    <w:rsid w:val="00F55D0E"/>
    <w:rsid w:val="00F56BA3"/>
    <w:rsid w:val="00F57255"/>
    <w:rsid w:val="00F5758B"/>
    <w:rsid w:val="00F61A44"/>
    <w:rsid w:val="00F61C00"/>
    <w:rsid w:val="00F61CBD"/>
    <w:rsid w:val="00F62D26"/>
    <w:rsid w:val="00F63074"/>
    <w:rsid w:val="00F6523B"/>
    <w:rsid w:val="00F65B1D"/>
    <w:rsid w:val="00F6793E"/>
    <w:rsid w:val="00F67E2D"/>
    <w:rsid w:val="00F709EA"/>
    <w:rsid w:val="00F71983"/>
    <w:rsid w:val="00F724E4"/>
    <w:rsid w:val="00F72F4E"/>
    <w:rsid w:val="00F73319"/>
    <w:rsid w:val="00F75070"/>
    <w:rsid w:val="00F752EB"/>
    <w:rsid w:val="00F76F39"/>
    <w:rsid w:val="00F77026"/>
    <w:rsid w:val="00F775FB"/>
    <w:rsid w:val="00F81248"/>
    <w:rsid w:val="00F8144E"/>
    <w:rsid w:val="00F831ED"/>
    <w:rsid w:val="00F8324C"/>
    <w:rsid w:val="00F83D25"/>
    <w:rsid w:val="00F83FCD"/>
    <w:rsid w:val="00F84146"/>
    <w:rsid w:val="00F84866"/>
    <w:rsid w:val="00F85421"/>
    <w:rsid w:val="00F8601A"/>
    <w:rsid w:val="00F86069"/>
    <w:rsid w:val="00F86138"/>
    <w:rsid w:val="00F869CA"/>
    <w:rsid w:val="00F8732A"/>
    <w:rsid w:val="00F900F0"/>
    <w:rsid w:val="00F907ED"/>
    <w:rsid w:val="00F90D3E"/>
    <w:rsid w:val="00F92562"/>
    <w:rsid w:val="00F9261E"/>
    <w:rsid w:val="00F92E11"/>
    <w:rsid w:val="00F934A9"/>
    <w:rsid w:val="00F94461"/>
    <w:rsid w:val="00F94651"/>
    <w:rsid w:val="00F946CC"/>
    <w:rsid w:val="00F9574A"/>
    <w:rsid w:val="00F95C1C"/>
    <w:rsid w:val="00F97C87"/>
    <w:rsid w:val="00FA0184"/>
    <w:rsid w:val="00FA0A03"/>
    <w:rsid w:val="00FA13A0"/>
    <w:rsid w:val="00FA183B"/>
    <w:rsid w:val="00FA1C65"/>
    <w:rsid w:val="00FA2107"/>
    <w:rsid w:val="00FA2185"/>
    <w:rsid w:val="00FA2639"/>
    <w:rsid w:val="00FA2FF0"/>
    <w:rsid w:val="00FA3BF9"/>
    <w:rsid w:val="00FA4739"/>
    <w:rsid w:val="00FA5E6B"/>
    <w:rsid w:val="00FA7A92"/>
    <w:rsid w:val="00FB0729"/>
    <w:rsid w:val="00FB1865"/>
    <w:rsid w:val="00FB1932"/>
    <w:rsid w:val="00FB3568"/>
    <w:rsid w:val="00FB4195"/>
    <w:rsid w:val="00FB4CB1"/>
    <w:rsid w:val="00FB5255"/>
    <w:rsid w:val="00FB534D"/>
    <w:rsid w:val="00FB5BC1"/>
    <w:rsid w:val="00FB6B1C"/>
    <w:rsid w:val="00FB6B22"/>
    <w:rsid w:val="00FB6B64"/>
    <w:rsid w:val="00FB70B1"/>
    <w:rsid w:val="00FB7C09"/>
    <w:rsid w:val="00FC0A77"/>
    <w:rsid w:val="00FC3B5C"/>
    <w:rsid w:val="00FC3BDE"/>
    <w:rsid w:val="00FC3D28"/>
    <w:rsid w:val="00FC4498"/>
    <w:rsid w:val="00FC593C"/>
    <w:rsid w:val="00FD09B9"/>
    <w:rsid w:val="00FD0ED1"/>
    <w:rsid w:val="00FD2562"/>
    <w:rsid w:val="00FD2940"/>
    <w:rsid w:val="00FD3E55"/>
    <w:rsid w:val="00FD424B"/>
    <w:rsid w:val="00FD444C"/>
    <w:rsid w:val="00FD47C4"/>
    <w:rsid w:val="00FD583F"/>
    <w:rsid w:val="00FD6395"/>
    <w:rsid w:val="00FD663B"/>
    <w:rsid w:val="00FD669F"/>
    <w:rsid w:val="00FD6CDD"/>
    <w:rsid w:val="00FD79FF"/>
    <w:rsid w:val="00FD7C7C"/>
    <w:rsid w:val="00FE007F"/>
    <w:rsid w:val="00FE1318"/>
    <w:rsid w:val="00FE165E"/>
    <w:rsid w:val="00FE1E21"/>
    <w:rsid w:val="00FE2569"/>
    <w:rsid w:val="00FE298B"/>
    <w:rsid w:val="00FE4115"/>
    <w:rsid w:val="00FE4AD8"/>
    <w:rsid w:val="00FF1788"/>
    <w:rsid w:val="00FF196D"/>
    <w:rsid w:val="00FF1A97"/>
    <w:rsid w:val="00FF1F11"/>
    <w:rsid w:val="00FF22CF"/>
    <w:rsid w:val="00FF2317"/>
    <w:rsid w:val="00FF2A5D"/>
    <w:rsid w:val="00FF48AD"/>
    <w:rsid w:val="00FF5AB7"/>
    <w:rsid w:val="00FF642B"/>
    <w:rsid w:val="00FF64B7"/>
    <w:rsid w:val="00FF69E0"/>
    <w:rsid w:val="00FF6B7B"/>
    <w:rsid w:val="00FF6DCB"/>
    <w:rsid w:val="00FF70D0"/>
    <w:rsid w:val="00FF71ED"/>
    <w:rsid w:val="00FF7611"/>
    <w:rsid w:val="00FF78DC"/>
    <w:rsid w:val="00FF7C5C"/>
    <w:rsid w:val="00FF7CB0"/>
    <w:rsid w:val="00FF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201"/>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autoRedefine/>
    <w:rsid w:val="00BA2201"/>
    <w:pPr>
      <w:keepNext/>
      <w:pageBreakBefore/>
      <w:tabs>
        <w:tab w:val="num" w:pos="1069"/>
      </w:tabs>
      <w:spacing w:before="240" w:after="160" w:line="240" w:lineRule="exact"/>
      <w:ind w:left="1066" w:hanging="357"/>
      <w:jc w:val="both"/>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201"/>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autoRedefine/>
    <w:rsid w:val="00BA2201"/>
    <w:pPr>
      <w:keepNext/>
      <w:pageBreakBefore/>
      <w:tabs>
        <w:tab w:val="num" w:pos="1069"/>
      </w:tabs>
      <w:spacing w:before="240" w:after="160" w:line="240" w:lineRule="exact"/>
      <w:ind w:left="1066" w:hanging="357"/>
      <w:jc w:val="both"/>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2083</Words>
  <Characters>11876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Геннадьевич Брендель</dc:creator>
  <cp:lastModifiedBy>Евгений Геннадьевич Брендель</cp:lastModifiedBy>
  <cp:revision>1</cp:revision>
  <dcterms:created xsi:type="dcterms:W3CDTF">2013-12-27T10:21:00Z</dcterms:created>
  <dcterms:modified xsi:type="dcterms:W3CDTF">2013-12-27T10:21:00Z</dcterms:modified>
</cp:coreProperties>
</file>